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D19A" w14:textId="2E373704" w:rsidR="00CD2307" w:rsidRPr="00413845" w:rsidRDefault="00000000" w:rsidP="00F66B62">
      <w:pPr>
        <w:pStyle w:val="Ttulo1"/>
        <w:spacing w:before="92"/>
        <w:ind w:left="102"/>
        <w:jc w:val="both"/>
        <w:rPr>
          <w:rFonts w:ascii="Tahoma" w:hAnsi="Tahoma" w:cs="Tahoma"/>
          <w:spacing w:val="-1"/>
        </w:rPr>
      </w:pPr>
      <w:r w:rsidRPr="00413845">
        <w:rPr>
          <w:rFonts w:ascii="Tahoma" w:hAnsi="Tahoma" w:cs="Tahoma"/>
        </w:rPr>
        <w:t>PROJETO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DE</w:t>
      </w:r>
      <w:r w:rsidRPr="00413845">
        <w:rPr>
          <w:rFonts w:ascii="Tahoma" w:hAnsi="Tahoma" w:cs="Tahoma"/>
          <w:spacing w:val="-4"/>
        </w:rPr>
        <w:t xml:space="preserve"> </w:t>
      </w:r>
      <w:r w:rsidRPr="00413845">
        <w:rPr>
          <w:rFonts w:ascii="Tahoma" w:hAnsi="Tahoma" w:cs="Tahoma"/>
        </w:rPr>
        <w:t>RESOLUÇÃO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N°</w:t>
      </w:r>
      <w:r w:rsidR="00665656" w:rsidRPr="00413845">
        <w:rPr>
          <w:rFonts w:ascii="Tahoma" w:hAnsi="Tahoma" w:cs="Tahoma"/>
        </w:rPr>
        <w:t>0</w:t>
      </w:r>
      <w:r w:rsidR="001644E1" w:rsidRPr="00413845">
        <w:rPr>
          <w:rFonts w:ascii="Tahoma" w:hAnsi="Tahoma" w:cs="Tahoma"/>
        </w:rPr>
        <w:t>04</w:t>
      </w:r>
      <w:r w:rsidRPr="00413845">
        <w:rPr>
          <w:rFonts w:ascii="Tahoma" w:hAnsi="Tahoma" w:cs="Tahoma"/>
        </w:rPr>
        <w:t>/202</w:t>
      </w:r>
      <w:r w:rsidR="001644E1" w:rsidRPr="00413845">
        <w:rPr>
          <w:rFonts w:ascii="Tahoma" w:hAnsi="Tahoma" w:cs="Tahoma"/>
        </w:rPr>
        <w:t xml:space="preserve">5                            </w:t>
      </w:r>
      <w:r w:rsidR="00AC4BBD">
        <w:rPr>
          <w:rFonts w:ascii="Tahoma" w:hAnsi="Tahoma" w:cs="Tahoma"/>
        </w:rPr>
        <w:t xml:space="preserve">DE </w:t>
      </w:r>
      <w:r w:rsidR="001644E1" w:rsidRPr="00413845">
        <w:rPr>
          <w:rFonts w:ascii="Tahoma" w:hAnsi="Tahoma" w:cs="Tahoma"/>
        </w:rPr>
        <w:t xml:space="preserve">05 MAIO </w:t>
      </w:r>
      <w:r w:rsidR="00364304" w:rsidRPr="00413845">
        <w:rPr>
          <w:rFonts w:ascii="Tahoma" w:hAnsi="Tahoma" w:cs="Tahoma"/>
          <w:spacing w:val="-1"/>
        </w:rPr>
        <w:t>DE 202</w:t>
      </w:r>
      <w:r w:rsidR="001644E1" w:rsidRPr="00413845">
        <w:rPr>
          <w:rFonts w:ascii="Tahoma" w:hAnsi="Tahoma" w:cs="Tahoma"/>
          <w:spacing w:val="-1"/>
        </w:rPr>
        <w:t>5</w:t>
      </w:r>
    </w:p>
    <w:p w14:paraId="6035ED50" w14:textId="23717A9B" w:rsidR="00B32C0D" w:rsidRPr="00413845" w:rsidRDefault="00B32C0D" w:rsidP="00B32C0D">
      <w:pPr>
        <w:pStyle w:val="Ttulo1"/>
        <w:spacing w:before="92"/>
        <w:ind w:left="4820"/>
        <w:jc w:val="both"/>
        <w:rPr>
          <w:rFonts w:ascii="Tahoma" w:hAnsi="Tahoma" w:cs="Tahoma"/>
          <w:spacing w:val="-1"/>
        </w:rPr>
      </w:pPr>
      <w:r w:rsidRPr="00413845">
        <w:rPr>
          <w:rFonts w:ascii="Tahoma" w:hAnsi="Tahoma" w:cs="Tahoma"/>
          <w:spacing w:val="-1"/>
        </w:rPr>
        <w:t xml:space="preserve">REGULAMENTA A LEI FEDERAL N° 14.129, DE 29 DE MARÇO DE 2021 NO ÂMBITO DO PODER LEGISLATIVO MUNICIPAL, INSTITUINDO O </w:t>
      </w:r>
      <w:r w:rsidR="001644E1" w:rsidRPr="00413845">
        <w:rPr>
          <w:rFonts w:ascii="Tahoma" w:hAnsi="Tahoma" w:cs="Tahoma"/>
          <w:spacing w:val="-1"/>
        </w:rPr>
        <w:t xml:space="preserve">PROGRAMA </w:t>
      </w:r>
      <w:bookmarkStart w:id="0" w:name="_Hlk167702692"/>
      <w:r w:rsidR="001644E1" w:rsidRPr="00413845">
        <w:rPr>
          <w:rFonts w:ascii="Tahoma" w:hAnsi="Tahoma" w:cs="Tahoma"/>
          <w:spacing w:val="-1"/>
        </w:rPr>
        <w:t xml:space="preserve">GOVERNO DIGITAL </w:t>
      </w:r>
      <w:bookmarkStart w:id="1" w:name="_Hlk197460214"/>
      <w:r w:rsidR="001644E1" w:rsidRPr="00413845">
        <w:rPr>
          <w:rFonts w:ascii="Tahoma" w:hAnsi="Tahoma" w:cs="Tahoma"/>
          <w:spacing w:val="-1"/>
        </w:rPr>
        <w:t xml:space="preserve">DO PODER  </w:t>
      </w:r>
      <w:r w:rsidRPr="00413845">
        <w:rPr>
          <w:rFonts w:ascii="Tahoma" w:hAnsi="Tahoma" w:cs="Tahoma"/>
          <w:spacing w:val="-1"/>
        </w:rPr>
        <w:t xml:space="preserve">LEGISLATIVO </w:t>
      </w:r>
      <w:bookmarkEnd w:id="0"/>
      <w:r w:rsidR="001644E1" w:rsidRPr="00413845">
        <w:rPr>
          <w:rFonts w:ascii="Tahoma" w:hAnsi="Tahoma" w:cs="Tahoma"/>
          <w:spacing w:val="-1"/>
        </w:rPr>
        <w:t>DE SANTA TEREZINHA DO TOCANTINS</w:t>
      </w:r>
      <w:bookmarkEnd w:id="1"/>
      <w:r w:rsidR="001644E1" w:rsidRPr="00413845">
        <w:rPr>
          <w:rFonts w:ascii="Tahoma" w:hAnsi="Tahoma" w:cs="Tahoma"/>
          <w:spacing w:val="-1"/>
        </w:rPr>
        <w:t xml:space="preserve">/ TO </w:t>
      </w:r>
      <w:r w:rsidRPr="00413845">
        <w:rPr>
          <w:rFonts w:ascii="Tahoma" w:hAnsi="Tahoma" w:cs="Tahoma"/>
          <w:spacing w:val="-1"/>
        </w:rPr>
        <w:t xml:space="preserve">E DÁ OUTRAS PROVIDÊNCIAS. </w:t>
      </w:r>
    </w:p>
    <w:p w14:paraId="58C8BF18" w14:textId="77777777" w:rsidR="00CD2307" w:rsidRPr="00413845" w:rsidRDefault="00000000" w:rsidP="00F66B62">
      <w:pPr>
        <w:pStyle w:val="Corpodetexto"/>
        <w:spacing w:before="167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 xml:space="preserve">CONSIDERANDO </w:t>
      </w:r>
      <w:r w:rsidRPr="00413845">
        <w:rPr>
          <w:rFonts w:ascii="Tahoma" w:hAnsi="Tahoma" w:cs="Tahoma"/>
        </w:rPr>
        <w:t>os princípios, regras e instrumentos para o aumento da eficiência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administração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pública,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especialmente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por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meio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desburocratização,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inovação, da transformação digital e da participação do cidadão previstos pela Lei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Federal</w:t>
      </w:r>
      <w:r w:rsidRPr="00413845">
        <w:rPr>
          <w:rFonts w:ascii="Tahoma" w:hAnsi="Tahoma" w:cs="Tahoma"/>
          <w:spacing w:val="-4"/>
        </w:rPr>
        <w:t xml:space="preserve"> </w:t>
      </w:r>
      <w:r w:rsidRPr="00413845">
        <w:rPr>
          <w:rFonts w:ascii="Tahoma" w:hAnsi="Tahoma" w:cs="Tahoma"/>
        </w:rPr>
        <w:t>nº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14.129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–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Lei do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Governo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Digital, de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20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de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março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de 2021;</w:t>
      </w:r>
    </w:p>
    <w:p w14:paraId="4C0D679B" w14:textId="77777777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 xml:space="preserve">CONSIDERANDO </w:t>
      </w:r>
      <w:r w:rsidRPr="00413845">
        <w:rPr>
          <w:rFonts w:ascii="Tahoma" w:hAnsi="Tahoma" w:cs="Tahoma"/>
        </w:rPr>
        <w:t>que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Lei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Governo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Digital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somente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se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aplica</w:t>
      </w:r>
      <w:r w:rsidRPr="00413845">
        <w:rPr>
          <w:rFonts w:ascii="Tahoma" w:hAnsi="Tahoma" w:cs="Tahoma"/>
          <w:spacing w:val="67"/>
        </w:rPr>
        <w:t xml:space="preserve"> </w:t>
      </w:r>
      <w:r w:rsidRPr="00413845">
        <w:rPr>
          <w:rFonts w:ascii="Tahoma" w:hAnsi="Tahoma" w:cs="Tahoma"/>
        </w:rPr>
        <w:t>às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administrações diretas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indiretas dos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demais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entes federados caso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adotem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os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comandos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diploma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legal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por meio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de atos</w:t>
      </w:r>
      <w:r w:rsidRPr="00413845">
        <w:rPr>
          <w:rFonts w:ascii="Tahoma" w:hAnsi="Tahoma" w:cs="Tahoma"/>
          <w:spacing w:val="-3"/>
        </w:rPr>
        <w:t xml:space="preserve"> </w:t>
      </w:r>
      <w:r w:rsidRPr="00413845">
        <w:rPr>
          <w:rFonts w:ascii="Tahoma" w:hAnsi="Tahoma" w:cs="Tahoma"/>
        </w:rPr>
        <w:t>normativos próprios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(Art. 2º,</w:t>
      </w:r>
      <w:r w:rsidRPr="00413845">
        <w:rPr>
          <w:rFonts w:ascii="Tahoma" w:hAnsi="Tahoma" w:cs="Tahoma"/>
          <w:spacing w:val="-3"/>
        </w:rPr>
        <w:t xml:space="preserve"> </w:t>
      </w:r>
      <w:r w:rsidRPr="00413845">
        <w:rPr>
          <w:rFonts w:ascii="Tahoma" w:hAnsi="Tahoma" w:cs="Tahoma"/>
        </w:rPr>
        <w:t>III);</w:t>
      </w:r>
      <w:r w:rsidRPr="00413845">
        <w:rPr>
          <w:rFonts w:ascii="Tahoma" w:hAnsi="Tahoma" w:cs="Tahoma"/>
          <w:spacing w:val="-3"/>
        </w:rPr>
        <w:t xml:space="preserve"> </w:t>
      </w:r>
      <w:r w:rsidRPr="00413845">
        <w:rPr>
          <w:rFonts w:ascii="Tahoma" w:hAnsi="Tahoma" w:cs="Tahoma"/>
        </w:rPr>
        <w:t>e</w:t>
      </w:r>
    </w:p>
    <w:p w14:paraId="45803472" w14:textId="1EB0979B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 xml:space="preserve">CONSIDERANDO </w:t>
      </w:r>
      <w:r w:rsidRPr="00413845">
        <w:rPr>
          <w:rFonts w:ascii="Tahoma" w:hAnsi="Tahoma" w:cs="Tahoma"/>
        </w:rPr>
        <w:t>a necessidade de regulamentar, no âmbito d</w:t>
      </w:r>
      <w:r w:rsidR="001644E1" w:rsidRPr="00413845">
        <w:rPr>
          <w:rFonts w:ascii="Tahoma" w:hAnsi="Tahoma" w:cs="Tahoma"/>
        </w:rPr>
        <w:t>o</w:t>
      </w:r>
      <w:r w:rsidRPr="00413845">
        <w:rPr>
          <w:rFonts w:ascii="Tahoma" w:hAnsi="Tahoma" w:cs="Tahoma"/>
        </w:rPr>
        <w:t xml:space="preserve"> </w:t>
      </w:r>
      <w:r w:rsidR="001644E1" w:rsidRPr="00413845">
        <w:rPr>
          <w:rFonts w:ascii="Tahoma" w:hAnsi="Tahoma" w:cs="Tahoma"/>
        </w:rPr>
        <w:t>Poder  Legislativo de Santa Terezinha do Tocantins - TO</w:t>
      </w:r>
      <w:r w:rsidRPr="00413845">
        <w:rPr>
          <w:rFonts w:ascii="Tahoma" w:hAnsi="Tahoma" w:cs="Tahoma"/>
        </w:rPr>
        <w:t>, com base na Lei do Governo Digital, os procedimentos internos nos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mesmos</w:t>
      </w:r>
      <w:r w:rsidRPr="00413845">
        <w:rPr>
          <w:rFonts w:ascii="Tahoma" w:hAnsi="Tahoma" w:cs="Tahoma"/>
          <w:spacing w:val="-3"/>
        </w:rPr>
        <w:t xml:space="preserve"> </w:t>
      </w:r>
      <w:r w:rsidRPr="00413845">
        <w:rPr>
          <w:rFonts w:ascii="Tahoma" w:hAnsi="Tahoma" w:cs="Tahoma"/>
        </w:rPr>
        <w:t>moldes</w:t>
      </w:r>
      <w:r w:rsidRPr="00413845">
        <w:rPr>
          <w:rFonts w:ascii="Tahoma" w:hAnsi="Tahoma" w:cs="Tahoma"/>
          <w:spacing w:val="-3"/>
        </w:rPr>
        <w:t xml:space="preserve"> </w:t>
      </w:r>
      <w:r w:rsidRPr="00413845">
        <w:rPr>
          <w:rFonts w:ascii="Tahoma" w:hAnsi="Tahoma" w:cs="Tahoma"/>
        </w:rPr>
        <w:t>da regulamentação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da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Lei de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Acesso à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Informação.</w:t>
      </w:r>
    </w:p>
    <w:p w14:paraId="6268C384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6AD58ADE" w14:textId="049F321C" w:rsidR="00CD2307" w:rsidRPr="00413845" w:rsidRDefault="00000000" w:rsidP="00522EB0">
      <w:pPr>
        <w:ind w:left="102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b/>
          <w:sz w:val="24"/>
          <w:szCs w:val="24"/>
        </w:rPr>
        <w:t>A</w:t>
      </w:r>
      <w:r w:rsidRPr="00413845">
        <w:rPr>
          <w:rFonts w:ascii="Tahoma" w:hAnsi="Tahoma" w:cs="Tahoma"/>
          <w:b/>
          <w:spacing w:val="63"/>
          <w:sz w:val="24"/>
          <w:szCs w:val="24"/>
        </w:rPr>
        <w:t xml:space="preserve"> </w:t>
      </w:r>
      <w:r w:rsidRPr="00413845">
        <w:rPr>
          <w:rFonts w:ascii="Tahoma" w:hAnsi="Tahoma" w:cs="Tahoma"/>
          <w:b/>
          <w:sz w:val="24"/>
          <w:szCs w:val="24"/>
        </w:rPr>
        <w:t>MESA</w:t>
      </w:r>
      <w:r w:rsidRPr="00413845">
        <w:rPr>
          <w:rFonts w:ascii="Tahoma" w:hAnsi="Tahoma" w:cs="Tahoma"/>
          <w:b/>
          <w:spacing w:val="61"/>
          <w:sz w:val="24"/>
          <w:szCs w:val="24"/>
        </w:rPr>
        <w:t xml:space="preserve"> </w:t>
      </w:r>
      <w:r w:rsidRPr="00413845">
        <w:rPr>
          <w:rFonts w:ascii="Tahoma" w:hAnsi="Tahoma" w:cs="Tahoma"/>
          <w:b/>
          <w:sz w:val="24"/>
          <w:szCs w:val="24"/>
        </w:rPr>
        <w:t>DIRETORA</w:t>
      </w:r>
      <w:r w:rsidRPr="00413845">
        <w:rPr>
          <w:rFonts w:ascii="Tahoma" w:hAnsi="Tahoma" w:cs="Tahoma"/>
          <w:b/>
          <w:spacing w:val="63"/>
          <w:sz w:val="24"/>
          <w:szCs w:val="24"/>
        </w:rPr>
        <w:t xml:space="preserve"> </w:t>
      </w:r>
      <w:r w:rsidRPr="00413845">
        <w:rPr>
          <w:rFonts w:ascii="Tahoma" w:hAnsi="Tahoma" w:cs="Tahoma"/>
          <w:b/>
          <w:sz w:val="24"/>
          <w:szCs w:val="24"/>
        </w:rPr>
        <w:t>DA</w:t>
      </w:r>
      <w:r w:rsidRPr="00413845">
        <w:rPr>
          <w:rFonts w:ascii="Tahoma" w:hAnsi="Tahoma" w:cs="Tahoma"/>
          <w:b/>
          <w:spacing w:val="64"/>
          <w:sz w:val="24"/>
          <w:szCs w:val="24"/>
        </w:rPr>
        <w:t xml:space="preserve"> </w:t>
      </w:r>
      <w:r w:rsidRPr="00413845">
        <w:rPr>
          <w:rFonts w:ascii="Tahoma" w:hAnsi="Tahoma" w:cs="Tahoma"/>
          <w:b/>
          <w:sz w:val="24"/>
          <w:szCs w:val="24"/>
        </w:rPr>
        <w:t>CÂMARA</w:t>
      </w:r>
      <w:r w:rsidRPr="00413845">
        <w:rPr>
          <w:rFonts w:ascii="Tahoma" w:hAnsi="Tahoma" w:cs="Tahoma"/>
          <w:b/>
          <w:spacing w:val="64"/>
          <w:sz w:val="24"/>
          <w:szCs w:val="24"/>
        </w:rPr>
        <w:t xml:space="preserve"> </w:t>
      </w:r>
      <w:r w:rsidRPr="00413845">
        <w:rPr>
          <w:rFonts w:ascii="Tahoma" w:hAnsi="Tahoma" w:cs="Tahoma"/>
          <w:b/>
          <w:sz w:val="24"/>
          <w:szCs w:val="24"/>
        </w:rPr>
        <w:t>MUNICIPAL</w:t>
      </w:r>
      <w:r w:rsidRPr="00413845">
        <w:rPr>
          <w:rFonts w:ascii="Tahoma" w:hAnsi="Tahoma" w:cs="Tahoma"/>
          <w:b/>
          <w:spacing w:val="66"/>
          <w:sz w:val="24"/>
          <w:szCs w:val="24"/>
        </w:rPr>
        <w:t xml:space="preserve"> </w:t>
      </w:r>
      <w:r w:rsidRPr="00413845">
        <w:rPr>
          <w:rFonts w:ascii="Tahoma" w:hAnsi="Tahoma" w:cs="Tahoma"/>
          <w:b/>
          <w:sz w:val="24"/>
          <w:szCs w:val="24"/>
        </w:rPr>
        <w:t>DE</w:t>
      </w:r>
      <w:r w:rsidRPr="00413845">
        <w:rPr>
          <w:rFonts w:ascii="Tahoma" w:hAnsi="Tahoma" w:cs="Tahoma"/>
          <w:b/>
          <w:spacing w:val="1"/>
          <w:sz w:val="24"/>
          <w:szCs w:val="24"/>
        </w:rPr>
        <w:t xml:space="preserve"> </w:t>
      </w:r>
      <w:r w:rsidR="001644E1" w:rsidRPr="00413845">
        <w:rPr>
          <w:rFonts w:ascii="Tahoma" w:hAnsi="Tahoma" w:cs="Tahoma"/>
          <w:b/>
          <w:sz w:val="24"/>
          <w:szCs w:val="24"/>
        </w:rPr>
        <w:t xml:space="preserve">SANTA TEREZINHA DO TOCANTINS </w:t>
      </w:r>
      <w:r w:rsidR="0070677A" w:rsidRPr="00413845">
        <w:rPr>
          <w:rFonts w:ascii="Tahoma" w:hAnsi="Tahoma" w:cs="Tahoma"/>
          <w:b/>
          <w:sz w:val="24"/>
          <w:szCs w:val="24"/>
        </w:rPr>
        <w:t>- TO</w:t>
      </w:r>
      <w:r w:rsidRPr="00413845">
        <w:rPr>
          <w:rFonts w:ascii="Tahoma" w:hAnsi="Tahoma" w:cs="Tahoma"/>
          <w:b/>
          <w:sz w:val="24"/>
          <w:szCs w:val="24"/>
        </w:rPr>
        <w:t>,</w:t>
      </w:r>
      <w:r w:rsidRPr="00413845">
        <w:rPr>
          <w:rFonts w:ascii="Tahoma" w:hAnsi="Tahoma" w:cs="Tahoma"/>
          <w:b/>
          <w:spacing w:val="7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no</w:t>
      </w:r>
      <w:r w:rsidRPr="00413845">
        <w:rPr>
          <w:rFonts w:ascii="Tahoma" w:hAnsi="Tahoma" w:cs="Tahoma"/>
          <w:spacing w:val="65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uso</w:t>
      </w:r>
      <w:r w:rsidRPr="00413845">
        <w:rPr>
          <w:rFonts w:ascii="Tahoma" w:hAnsi="Tahoma" w:cs="Tahoma"/>
          <w:spacing w:val="66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67"/>
          <w:sz w:val="24"/>
          <w:szCs w:val="24"/>
        </w:rPr>
        <w:t xml:space="preserve"> </w:t>
      </w:r>
      <w:r w:rsidR="00F66B62" w:rsidRPr="00413845">
        <w:rPr>
          <w:rFonts w:ascii="Tahoma" w:hAnsi="Tahoma" w:cs="Tahoma"/>
          <w:sz w:val="24"/>
          <w:szCs w:val="24"/>
        </w:rPr>
        <w:t>suas atribuições legais</w:t>
      </w:r>
      <w:r w:rsidRPr="00413845">
        <w:rPr>
          <w:rFonts w:ascii="Tahoma" w:hAnsi="Tahoma" w:cs="Tahoma"/>
          <w:sz w:val="24"/>
          <w:szCs w:val="24"/>
        </w:rPr>
        <w:t xml:space="preserve">, e objetivando a operacionalização do Sistema de Controle </w:t>
      </w:r>
      <w:r w:rsidR="001644E1" w:rsidRPr="00413845">
        <w:rPr>
          <w:rFonts w:ascii="Tahoma" w:hAnsi="Tahoma" w:cs="Tahoma"/>
          <w:sz w:val="24"/>
          <w:szCs w:val="24"/>
        </w:rPr>
        <w:t>Interno no</w:t>
      </w:r>
      <w:r w:rsidRPr="00413845">
        <w:rPr>
          <w:rFonts w:ascii="Tahoma" w:hAnsi="Tahoma" w:cs="Tahoma"/>
          <w:sz w:val="24"/>
          <w:szCs w:val="24"/>
        </w:rPr>
        <w:t xml:space="preserve"> âmbito deste Legislativo, faz saber que a Câmara Municipal aprovou a seguinte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RESOLUÇÃO:</w:t>
      </w:r>
    </w:p>
    <w:p w14:paraId="1D3D594B" w14:textId="2411E485" w:rsidR="00CD2307" w:rsidRPr="00413845" w:rsidRDefault="00000000" w:rsidP="00F66B62">
      <w:pPr>
        <w:pStyle w:val="Corpodetexto"/>
        <w:spacing w:before="122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 xml:space="preserve">Art. 1º </w:t>
      </w:r>
      <w:r w:rsidRPr="00413845">
        <w:rPr>
          <w:rFonts w:ascii="Tahoma" w:hAnsi="Tahoma" w:cs="Tahoma"/>
        </w:rPr>
        <w:t>Esta Resolução regulamenta a Lei Federal nº 14.129, de 29 de março de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 xml:space="preserve">2021, ficando instituído, no âmbito do </w:t>
      </w:r>
      <w:bookmarkStart w:id="2" w:name="_Hlk197460328"/>
      <w:r w:rsidRPr="00413845">
        <w:rPr>
          <w:rFonts w:ascii="Tahoma" w:hAnsi="Tahoma" w:cs="Tahoma"/>
        </w:rPr>
        <w:t>Poder Legislativo Municipal</w:t>
      </w:r>
      <w:bookmarkEnd w:id="2"/>
      <w:r w:rsidRPr="00413845">
        <w:rPr>
          <w:rFonts w:ascii="Tahoma" w:hAnsi="Tahoma" w:cs="Tahoma"/>
        </w:rPr>
        <w:t>, o Programa de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 xml:space="preserve">Governo Digital do </w:t>
      </w:r>
      <w:bookmarkStart w:id="3" w:name="_Hlk197460370"/>
      <w:r w:rsidR="001644E1" w:rsidRPr="00413845">
        <w:rPr>
          <w:rFonts w:ascii="Tahoma" w:hAnsi="Tahoma" w:cs="Tahoma"/>
        </w:rPr>
        <w:t xml:space="preserve">Poder  Legislativo de </w:t>
      </w:r>
      <w:bookmarkStart w:id="4" w:name="_Hlk197460152"/>
      <w:r w:rsidR="001644E1" w:rsidRPr="00413845">
        <w:rPr>
          <w:rFonts w:ascii="Tahoma" w:hAnsi="Tahoma" w:cs="Tahoma"/>
        </w:rPr>
        <w:t>Santa Terezinha do Tocantins</w:t>
      </w:r>
      <w:bookmarkEnd w:id="4"/>
      <w:r w:rsidRPr="00413845">
        <w:rPr>
          <w:rFonts w:ascii="Tahoma" w:hAnsi="Tahoma" w:cs="Tahoma"/>
        </w:rPr>
        <w:t>.</w:t>
      </w:r>
    </w:p>
    <w:bookmarkEnd w:id="3"/>
    <w:p w14:paraId="5597426D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26DC2192" w14:textId="23B391B8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>Art.</w:t>
      </w:r>
      <w:r w:rsidRPr="00413845">
        <w:rPr>
          <w:rFonts w:ascii="Tahoma" w:hAnsi="Tahoma" w:cs="Tahoma"/>
          <w:b/>
          <w:spacing w:val="-2"/>
        </w:rPr>
        <w:t xml:space="preserve"> </w:t>
      </w:r>
      <w:r w:rsidRPr="00413845">
        <w:rPr>
          <w:rFonts w:ascii="Tahoma" w:hAnsi="Tahoma" w:cs="Tahoma"/>
          <w:b/>
        </w:rPr>
        <w:t xml:space="preserve">2º </w:t>
      </w:r>
      <w:r w:rsidR="005D65C7" w:rsidRPr="00413845">
        <w:rPr>
          <w:rFonts w:ascii="Tahoma" w:hAnsi="Tahoma" w:cs="Tahoma"/>
        </w:rPr>
        <w:t>O</w:t>
      </w:r>
      <w:r w:rsidR="005D65C7" w:rsidRPr="00413845">
        <w:rPr>
          <w:rFonts w:ascii="Tahoma" w:hAnsi="Tahoma" w:cs="Tahoma"/>
          <w:spacing w:val="-2"/>
        </w:rPr>
        <w:t xml:space="preserve"> Governo</w:t>
      </w:r>
      <w:r w:rsidR="005D65C7" w:rsidRPr="00413845">
        <w:rPr>
          <w:rFonts w:ascii="Tahoma" w:hAnsi="Tahoma" w:cs="Tahoma"/>
          <w:spacing w:val="-1"/>
        </w:rPr>
        <w:t xml:space="preserve"> Digital do </w:t>
      </w:r>
      <w:r w:rsidRPr="00413845">
        <w:rPr>
          <w:rFonts w:ascii="Tahoma" w:hAnsi="Tahoma" w:cs="Tahoma"/>
        </w:rPr>
        <w:t>terá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as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seguintes</w:t>
      </w:r>
      <w:r w:rsidRPr="00413845">
        <w:rPr>
          <w:rFonts w:ascii="Tahoma" w:hAnsi="Tahoma" w:cs="Tahoma"/>
          <w:spacing w:val="-4"/>
        </w:rPr>
        <w:t xml:space="preserve"> </w:t>
      </w:r>
      <w:r w:rsidRPr="00413845">
        <w:rPr>
          <w:rFonts w:ascii="Tahoma" w:hAnsi="Tahoma" w:cs="Tahoma"/>
        </w:rPr>
        <w:t>diretrizes:</w:t>
      </w:r>
    </w:p>
    <w:p w14:paraId="6600ACF0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42F7574B" w14:textId="0D9B7735" w:rsidR="00CD2307" w:rsidRDefault="00000000" w:rsidP="00F66B62">
      <w:pPr>
        <w:pStyle w:val="PargrafodaLista"/>
        <w:numPr>
          <w:ilvl w:val="0"/>
          <w:numId w:val="8"/>
        </w:numPr>
        <w:tabs>
          <w:tab w:val="left" w:pos="278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 A manutenção dos serviços digitais disponíveis, bem como a garantia da sua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evolução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tecnológica;</w:t>
      </w:r>
    </w:p>
    <w:p w14:paraId="6DCB2083" w14:textId="2E65063C" w:rsidR="00CD2307" w:rsidRDefault="00000000" w:rsidP="000B638B">
      <w:pPr>
        <w:pStyle w:val="PargrafodaLista"/>
        <w:numPr>
          <w:ilvl w:val="0"/>
          <w:numId w:val="8"/>
        </w:numPr>
        <w:tabs>
          <w:tab w:val="left" w:pos="304"/>
        </w:tabs>
        <w:ind w:left="303" w:hanging="202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="0070677A" w:rsidRPr="00413845">
        <w:rPr>
          <w:rFonts w:ascii="Tahoma" w:hAnsi="Tahoma" w:cs="Tahoma"/>
          <w:sz w:val="24"/>
          <w:szCs w:val="24"/>
        </w:rPr>
        <w:t>Ampliação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oferta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serviços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digitais;</w:t>
      </w:r>
    </w:p>
    <w:p w14:paraId="291AB9CA" w14:textId="77777777" w:rsidR="000B638B" w:rsidRPr="000B638B" w:rsidRDefault="000B638B" w:rsidP="000B638B">
      <w:pPr>
        <w:pStyle w:val="PargrafodaLista"/>
        <w:rPr>
          <w:rFonts w:ascii="Tahoma" w:hAnsi="Tahoma" w:cs="Tahoma"/>
          <w:sz w:val="24"/>
          <w:szCs w:val="24"/>
        </w:rPr>
      </w:pPr>
    </w:p>
    <w:p w14:paraId="595B36AB" w14:textId="795061D4" w:rsidR="00CD2307" w:rsidRPr="00413845" w:rsidRDefault="00000000" w:rsidP="00F66B62">
      <w:pPr>
        <w:pStyle w:val="PargrafodaLista"/>
        <w:numPr>
          <w:ilvl w:val="0"/>
          <w:numId w:val="8"/>
        </w:numPr>
        <w:tabs>
          <w:tab w:val="left" w:pos="371"/>
        </w:tabs>
        <w:spacing w:before="1"/>
        <w:ind w:left="370" w:hanging="269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5"/>
          <w:sz w:val="24"/>
          <w:szCs w:val="24"/>
        </w:rPr>
        <w:t xml:space="preserve"> </w:t>
      </w:r>
      <w:r w:rsidR="0070677A" w:rsidRPr="00413845">
        <w:rPr>
          <w:rFonts w:ascii="Tahoma" w:hAnsi="Tahoma" w:cs="Tahoma"/>
          <w:sz w:val="24"/>
          <w:szCs w:val="24"/>
        </w:rPr>
        <w:t>Aproximação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entre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Poder</w:t>
      </w:r>
      <w:r w:rsidRPr="00413845">
        <w:rPr>
          <w:rFonts w:ascii="Tahoma" w:hAnsi="Tahoma" w:cs="Tahoma"/>
          <w:spacing w:val="-5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Legislativo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Municipal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cidadão;</w:t>
      </w:r>
    </w:p>
    <w:p w14:paraId="1B4D1318" w14:textId="77777777" w:rsidR="00CD2307" w:rsidRPr="00413845" w:rsidRDefault="00CD2307" w:rsidP="00F66B62">
      <w:pPr>
        <w:pStyle w:val="Corpodetexto"/>
        <w:spacing w:before="11"/>
        <w:jc w:val="both"/>
        <w:rPr>
          <w:rFonts w:ascii="Tahoma" w:hAnsi="Tahoma" w:cs="Tahoma"/>
        </w:rPr>
      </w:pPr>
    </w:p>
    <w:p w14:paraId="76E23271" w14:textId="72895849" w:rsidR="00CD2307" w:rsidRPr="00413845" w:rsidRDefault="00000000" w:rsidP="00F66B62">
      <w:pPr>
        <w:pStyle w:val="PargrafodaLista"/>
        <w:numPr>
          <w:ilvl w:val="0"/>
          <w:numId w:val="8"/>
        </w:numPr>
        <w:tabs>
          <w:tab w:val="left" w:pos="417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="0070677A" w:rsidRPr="00413845">
        <w:rPr>
          <w:rFonts w:ascii="Tahoma" w:hAnsi="Tahoma" w:cs="Tahoma"/>
          <w:sz w:val="24"/>
          <w:szCs w:val="24"/>
        </w:rPr>
        <w:t>Uso</w:t>
      </w:r>
      <w:r w:rsidRPr="00413845">
        <w:rPr>
          <w:rFonts w:ascii="Tahoma" w:hAnsi="Tahoma" w:cs="Tahoma"/>
          <w:sz w:val="24"/>
          <w:szCs w:val="24"/>
        </w:rPr>
        <w:t xml:space="preserve"> da</w:t>
      </w:r>
      <w:r w:rsidRPr="00413845">
        <w:rPr>
          <w:rFonts w:ascii="Tahoma" w:hAnsi="Tahoma" w:cs="Tahoma"/>
          <w:spacing w:val="1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tecnologia</w:t>
      </w:r>
      <w:r w:rsidRPr="00413845">
        <w:rPr>
          <w:rFonts w:ascii="Tahoma" w:hAnsi="Tahoma" w:cs="Tahoma"/>
          <w:spacing w:val="20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</w:t>
      </w:r>
      <w:r w:rsidRPr="00413845">
        <w:rPr>
          <w:rFonts w:ascii="Tahoma" w:hAnsi="Tahoma" w:cs="Tahoma"/>
          <w:spacing w:val="1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</w:t>
      </w:r>
      <w:r w:rsidRPr="00413845">
        <w:rPr>
          <w:rFonts w:ascii="Tahoma" w:hAnsi="Tahoma" w:cs="Tahoma"/>
          <w:spacing w:val="1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inovação</w:t>
      </w:r>
      <w:r w:rsidRPr="00413845">
        <w:rPr>
          <w:rFonts w:ascii="Tahoma" w:hAnsi="Tahoma" w:cs="Tahoma"/>
          <w:spacing w:val="20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como</w:t>
      </w:r>
      <w:r w:rsidRPr="00413845">
        <w:rPr>
          <w:rFonts w:ascii="Tahoma" w:hAnsi="Tahoma" w:cs="Tahoma"/>
          <w:spacing w:val="1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habilitadoras</w:t>
      </w:r>
      <w:r w:rsidRPr="00413845">
        <w:rPr>
          <w:rFonts w:ascii="Tahoma" w:hAnsi="Tahoma" w:cs="Tahoma"/>
          <w:spacing w:val="17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</w:t>
      </w:r>
      <w:r w:rsidRPr="00413845">
        <w:rPr>
          <w:rFonts w:ascii="Tahoma" w:hAnsi="Tahoma" w:cs="Tahoma"/>
          <w:spacing w:val="1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inclusão</w:t>
      </w:r>
      <w:r w:rsidRPr="00413845">
        <w:rPr>
          <w:rFonts w:ascii="Tahoma" w:hAnsi="Tahoma" w:cs="Tahoma"/>
          <w:spacing w:val="1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diminuindo</w:t>
      </w:r>
      <w:r w:rsidRPr="00413845">
        <w:rPr>
          <w:rFonts w:ascii="Tahoma" w:hAnsi="Tahoma" w:cs="Tahoma"/>
          <w:spacing w:val="1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as</w:t>
      </w:r>
      <w:r w:rsidRPr="00413845">
        <w:rPr>
          <w:rFonts w:ascii="Tahoma" w:hAnsi="Tahoma" w:cs="Tahoma"/>
          <w:spacing w:val="-6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desigualdades;</w:t>
      </w:r>
    </w:p>
    <w:p w14:paraId="0AC8863B" w14:textId="7D2EC89B" w:rsidR="00CD2307" w:rsidRPr="00413845" w:rsidRDefault="00000000" w:rsidP="00F66B62">
      <w:pPr>
        <w:pStyle w:val="PargrafodaLista"/>
        <w:numPr>
          <w:ilvl w:val="0"/>
          <w:numId w:val="8"/>
        </w:numPr>
        <w:tabs>
          <w:tab w:val="left" w:pos="343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lastRenderedPageBreak/>
        <w:t>–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="0070677A" w:rsidRPr="00413845">
        <w:rPr>
          <w:rFonts w:ascii="Tahoma" w:hAnsi="Tahoma" w:cs="Tahoma"/>
          <w:sz w:val="24"/>
          <w:szCs w:val="24"/>
        </w:rPr>
        <w:t>Busca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</w:t>
      </w:r>
      <w:r w:rsidRPr="00413845">
        <w:rPr>
          <w:rFonts w:ascii="Tahoma" w:hAnsi="Tahoma" w:cs="Tahoma"/>
          <w:spacing w:val="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permanente</w:t>
      </w:r>
      <w:r w:rsidRPr="00413845">
        <w:rPr>
          <w:rFonts w:ascii="Tahoma" w:hAnsi="Tahoma" w:cs="Tahoma"/>
          <w:spacing w:val="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melhoria</w:t>
      </w:r>
      <w:r w:rsidRPr="00413845">
        <w:rPr>
          <w:rFonts w:ascii="Tahoma" w:hAnsi="Tahoma" w:cs="Tahoma"/>
          <w:spacing w:val="10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dos</w:t>
      </w:r>
      <w:r w:rsidRPr="00413845">
        <w:rPr>
          <w:rFonts w:ascii="Tahoma" w:hAnsi="Tahoma" w:cs="Tahoma"/>
          <w:spacing w:val="10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processos</w:t>
      </w:r>
      <w:r w:rsidRPr="00413845">
        <w:rPr>
          <w:rFonts w:ascii="Tahoma" w:hAnsi="Tahoma" w:cs="Tahoma"/>
          <w:spacing w:val="9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</w:t>
      </w:r>
      <w:r w:rsidRPr="00413845">
        <w:rPr>
          <w:rFonts w:ascii="Tahoma" w:hAnsi="Tahoma" w:cs="Tahoma"/>
          <w:spacing w:val="6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ferramentas</w:t>
      </w:r>
      <w:r w:rsidRPr="00413845">
        <w:rPr>
          <w:rFonts w:ascii="Tahoma" w:hAnsi="Tahoma" w:cs="Tahoma"/>
          <w:spacing w:val="6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1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atendimento</w:t>
      </w:r>
      <w:r w:rsidRPr="00413845">
        <w:rPr>
          <w:rFonts w:ascii="Tahoma" w:hAnsi="Tahoma" w:cs="Tahoma"/>
          <w:spacing w:val="8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ao</w:t>
      </w:r>
      <w:r w:rsidRPr="00413845">
        <w:rPr>
          <w:rFonts w:ascii="Tahoma" w:hAnsi="Tahoma" w:cs="Tahoma"/>
          <w:spacing w:val="-6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cidadão.</w:t>
      </w:r>
    </w:p>
    <w:p w14:paraId="49D2298C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1E90CED5" w14:textId="077ACD7C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>Art.</w:t>
      </w:r>
      <w:r w:rsidRPr="00413845">
        <w:rPr>
          <w:rFonts w:ascii="Tahoma" w:hAnsi="Tahoma" w:cs="Tahoma"/>
          <w:b/>
          <w:spacing w:val="1"/>
        </w:rPr>
        <w:t xml:space="preserve"> </w:t>
      </w:r>
      <w:r w:rsidRPr="00413845">
        <w:rPr>
          <w:rFonts w:ascii="Tahoma" w:hAnsi="Tahoma" w:cs="Tahoma"/>
          <w:b/>
        </w:rPr>
        <w:t xml:space="preserve">3º </w:t>
      </w:r>
      <w:r w:rsidRPr="00413845">
        <w:rPr>
          <w:rFonts w:ascii="Tahoma" w:hAnsi="Tahoma" w:cs="Tahoma"/>
        </w:rPr>
        <w:t>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Secretaria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Tecnologia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Informação,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em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parceria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com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os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órgãos</w:t>
      </w:r>
      <w:r w:rsidR="001644E1" w:rsidRPr="00413845">
        <w:rPr>
          <w:rFonts w:ascii="Tahoma" w:hAnsi="Tahoma" w:cs="Tahoma"/>
        </w:rPr>
        <w:t xml:space="preserve"> </w:t>
      </w:r>
      <w:r w:rsidRPr="00413845">
        <w:rPr>
          <w:rFonts w:ascii="Tahoma" w:hAnsi="Tahoma" w:cs="Tahoma"/>
          <w:spacing w:val="-64"/>
        </w:rPr>
        <w:t xml:space="preserve"> </w:t>
      </w:r>
      <w:r w:rsidRPr="00413845">
        <w:rPr>
          <w:rFonts w:ascii="Tahoma" w:hAnsi="Tahoma" w:cs="Tahoma"/>
        </w:rPr>
        <w:t xml:space="preserve">internos da </w:t>
      </w:r>
      <w:r w:rsidR="00522EB0" w:rsidRPr="00413845">
        <w:rPr>
          <w:rFonts w:ascii="Tahoma" w:hAnsi="Tahoma" w:cs="Tahoma"/>
        </w:rPr>
        <w:t>C</w:t>
      </w:r>
      <w:r w:rsidRPr="00413845">
        <w:rPr>
          <w:rFonts w:ascii="Tahoma" w:hAnsi="Tahoma" w:cs="Tahoma"/>
        </w:rPr>
        <w:t xml:space="preserve">âmara Municipal de </w:t>
      </w:r>
      <w:r w:rsidR="001644E1" w:rsidRPr="00413845">
        <w:rPr>
          <w:rFonts w:ascii="Tahoma" w:hAnsi="Tahoma" w:cs="Tahoma"/>
        </w:rPr>
        <w:t xml:space="preserve">Santa Terezinha do Tocantins </w:t>
      </w:r>
      <w:r w:rsidR="00F83641" w:rsidRPr="00413845">
        <w:rPr>
          <w:rFonts w:ascii="Tahoma" w:hAnsi="Tahoma" w:cs="Tahoma"/>
        </w:rPr>
        <w:t>-</w:t>
      </w:r>
      <w:r w:rsidR="0070677A" w:rsidRPr="00413845">
        <w:rPr>
          <w:rFonts w:ascii="Tahoma" w:hAnsi="Tahoma" w:cs="Tahoma"/>
        </w:rPr>
        <w:t>TO</w:t>
      </w:r>
      <w:r w:rsidRPr="00413845">
        <w:rPr>
          <w:rFonts w:ascii="Tahoma" w:hAnsi="Tahoma" w:cs="Tahoma"/>
        </w:rPr>
        <w:t>, coordenará o estudo</w:t>
      </w:r>
      <w:r w:rsidRPr="00413845">
        <w:rPr>
          <w:rFonts w:ascii="Tahoma" w:hAnsi="Tahoma" w:cs="Tahoma"/>
          <w:spacing w:val="66"/>
        </w:rPr>
        <w:t xml:space="preserve"> </w:t>
      </w:r>
      <w:r w:rsidRPr="00413845">
        <w:rPr>
          <w:rFonts w:ascii="Tahoma" w:hAnsi="Tahoma" w:cs="Tahoma"/>
        </w:rPr>
        <w:t>para a ampliação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dos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serviços digitais públicos.</w:t>
      </w:r>
    </w:p>
    <w:p w14:paraId="345B753B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33AD2696" w14:textId="2B136BE0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>Art.</w:t>
      </w:r>
      <w:r w:rsidRPr="00413845">
        <w:rPr>
          <w:rFonts w:ascii="Tahoma" w:hAnsi="Tahoma" w:cs="Tahoma"/>
          <w:b/>
          <w:spacing w:val="1"/>
        </w:rPr>
        <w:t xml:space="preserve"> </w:t>
      </w:r>
      <w:r w:rsidRPr="00413845">
        <w:rPr>
          <w:rFonts w:ascii="Tahoma" w:hAnsi="Tahoma" w:cs="Tahoma"/>
          <w:b/>
        </w:rPr>
        <w:t xml:space="preserve">4º </w:t>
      </w:r>
      <w:r w:rsidRPr="00413845">
        <w:rPr>
          <w:rFonts w:ascii="Tahoma" w:hAnsi="Tahoma" w:cs="Tahoma"/>
        </w:rPr>
        <w:t>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Câmara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Municipal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de</w:t>
      </w:r>
      <w:r w:rsidRPr="00413845">
        <w:rPr>
          <w:rFonts w:ascii="Tahoma" w:hAnsi="Tahoma" w:cs="Tahoma"/>
          <w:spacing w:val="1"/>
        </w:rPr>
        <w:t xml:space="preserve"> </w:t>
      </w:r>
      <w:r w:rsidR="00F83641" w:rsidRPr="00413845">
        <w:rPr>
          <w:rFonts w:ascii="Tahoma" w:hAnsi="Tahoma" w:cs="Tahoma"/>
        </w:rPr>
        <w:t>Santa Terezinha do Tocantins</w:t>
      </w:r>
      <w:r w:rsidR="0070677A" w:rsidRPr="00413845">
        <w:rPr>
          <w:rFonts w:ascii="Tahoma" w:hAnsi="Tahoma" w:cs="Tahoma"/>
        </w:rPr>
        <w:t xml:space="preserve"> – TO,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poderá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criar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instrumentos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para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desenvolvimento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de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capacidades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individuais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organizacionais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necessárias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à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transformação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digital,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com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o objetivo de:</w:t>
      </w:r>
    </w:p>
    <w:p w14:paraId="14AE0D48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74402CE3" w14:textId="2690A32C" w:rsidR="00CD2307" w:rsidRPr="00413845" w:rsidRDefault="00000000" w:rsidP="00F66B62">
      <w:pPr>
        <w:pStyle w:val="PargrafodaLista"/>
        <w:numPr>
          <w:ilvl w:val="0"/>
          <w:numId w:val="7"/>
        </w:numPr>
        <w:tabs>
          <w:tab w:val="left" w:pos="261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70677A" w:rsidRPr="00413845">
        <w:rPr>
          <w:rFonts w:ascii="Tahoma" w:hAnsi="Tahoma" w:cs="Tahoma"/>
          <w:sz w:val="24"/>
          <w:szCs w:val="24"/>
        </w:rPr>
        <w:t>Criar e avaliar</w:t>
      </w:r>
      <w:r w:rsidRPr="00413845">
        <w:rPr>
          <w:rFonts w:ascii="Tahoma" w:hAnsi="Tahoma" w:cs="Tahoma"/>
          <w:sz w:val="24"/>
          <w:szCs w:val="24"/>
        </w:rPr>
        <w:t xml:space="preserve"> estratégias e conteúdos para o desenvolvimento de competências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para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transformação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digital entre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seus servidores;</w:t>
      </w:r>
    </w:p>
    <w:p w14:paraId="5D070756" w14:textId="77777777" w:rsidR="00CD2307" w:rsidRPr="00413845" w:rsidRDefault="00CD2307" w:rsidP="00F66B62">
      <w:pPr>
        <w:pStyle w:val="Corpodetexto"/>
        <w:spacing w:before="9"/>
        <w:jc w:val="both"/>
        <w:rPr>
          <w:rFonts w:ascii="Tahoma" w:hAnsi="Tahoma" w:cs="Tahoma"/>
        </w:rPr>
      </w:pPr>
    </w:p>
    <w:p w14:paraId="71B14648" w14:textId="7C3DAE1F" w:rsidR="00CD2307" w:rsidRPr="00413845" w:rsidRDefault="00000000" w:rsidP="00F66B62">
      <w:pPr>
        <w:pStyle w:val="PargrafodaLista"/>
        <w:numPr>
          <w:ilvl w:val="0"/>
          <w:numId w:val="7"/>
        </w:numPr>
        <w:tabs>
          <w:tab w:val="left" w:pos="402"/>
        </w:tabs>
        <w:spacing w:before="1"/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70677A" w:rsidRPr="00413845">
        <w:rPr>
          <w:rFonts w:ascii="Tahoma" w:hAnsi="Tahoma" w:cs="Tahoma"/>
          <w:sz w:val="24"/>
          <w:szCs w:val="24"/>
        </w:rPr>
        <w:t>Pesquisar</w:t>
      </w:r>
      <w:r w:rsidRPr="00413845">
        <w:rPr>
          <w:rFonts w:ascii="Tahoma" w:hAnsi="Tahoma" w:cs="Tahoma"/>
          <w:sz w:val="24"/>
          <w:szCs w:val="24"/>
        </w:rPr>
        <w:t>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desenvolver 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testar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métodos,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ferramentas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iniciativas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para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colaboração entre seus servidores e cidadãos no desenho de soluções focadas na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transformação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digital.</w:t>
      </w:r>
    </w:p>
    <w:p w14:paraId="38E22268" w14:textId="77777777" w:rsidR="00CD2307" w:rsidRPr="00413845" w:rsidRDefault="00CD2307" w:rsidP="00F66B62">
      <w:pPr>
        <w:pStyle w:val="Corpodetexto"/>
        <w:spacing w:before="11"/>
        <w:jc w:val="both"/>
        <w:rPr>
          <w:rFonts w:ascii="Tahoma" w:hAnsi="Tahoma" w:cs="Tahoma"/>
        </w:rPr>
      </w:pPr>
    </w:p>
    <w:p w14:paraId="564EB923" w14:textId="5061DA48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 xml:space="preserve">Art. 5º </w:t>
      </w:r>
      <w:r w:rsidRPr="00413845">
        <w:rPr>
          <w:rFonts w:ascii="Tahoma" w:hAnsi="Tahoma" w:cs="Tahoma"/>
        </w:rPr>
        <w:t xml:space="preserve">As iniciativas de Governo Digital promovidas pelo </w:t>
      </w:r>
      <w:r w:rsidR="005D65C7" w:rsidRPr="00413845">
        <w:rPr>
          <w:rFonts w:ascii="Tahoma" w:hAnsi="Tahoma" w:cs="Tahoma"/>
        </w:rPr>
        <w:t xml:space="preserve">Governo Digital do </w:t>
      </w:r>
      <w:r w:rsidR="00F83641" w:rsidRPr="00413845">
        <w:rPr>
          <w:rFonts w:ascii="Tahoma" w:hAnsi="Tahoma" w:cs="Tahoma"/>
        </w:rPr>
        <w:t>Poder  Legislativo de Santa Terezinha do Tocantins</w:t>
      </w:r>
      <w:r w:rsidRPr="00413845">
        <w:rPr>
          <w:rFonts w:ascii="Tahoma" w:hAnsi="Tahoma" w:cs="Tahoma"/>
        </w:rPr>
        <w:t xml:space="preserve"> serão manifestadas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através de ferramentas e serviços digitais de interação com o cidadão e entidades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externas.</w:t>
      </w:r>
    </w:p>
    <w:p w14:paraId="252146E3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08A93DC5" w14:textId="44176004" w:rsidR="00CD2307" w:rsidRPr="00413845" w:rsidRDefault="00000000" w:rsidP="00F66B62">
      <w:pPr>
        <w:ind w:left="102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b/>
          <w:sz w:val="24"/>
          <w:szCs w:val="24"/>
        </w:rPr>
        <w:t>Art.</w:t>
      </w:r>
      <w:r w:rsidRPr="00413845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b/>
          <w:sz w:val="24"/>
          <w:szCs w:val="24"/>
        </w:rPr>
        <w:t xml:space="preserve">6º </w:t>
      </w:r>
      <w:r w:rsidRPr="00413845">
        <w:rPr>
          <w:rFonts w:ascii="Tahoma" w:hAnsi="Tahoma" w:cs="Tahoma"/>
          <w:sz w:val="24"/>
          <w:szCs w:val="24"/>
        </w:rPr>
        <w:t>Caberá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ao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="005D65C7" w:rsidRPr="00413845">
        <w:rPr>
          <w:rFonts w:ascii="Tahoma" w:hAnsi="Tahoma" w:cs="Tahoma"/>
          <w:spacing w:val="-2"/>
          <w:sz w:val="24"/>
          <w:szCs w:val="24"/>
        </w:rPr>
        <w:t xml:space="preserve">Governo Digital do </w:t>
      </w:r>
      <w:r w:rsidR="00F83641" w:rsidRPr="00413845">
        <w:rPr>
          <w:rFonts w:ascii="Tahoma" w:hAnsi="Tahoma" w:cs="Tahoma"/>
          <w:spacing w:val="-2"/>
          <w:sz w:val="24"/>
          <w:szCs w:val="24"/>
        </w:rPr>
        <w:t>Poder  Legislativo de Santa Terezinha do Tocantins.</w:t>
      </w:r>
    </w:p>
    <w:p w14:paraId="5FB37718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02ECCD55" w14:textId="750C0B71" w:rsidR="00CD2307" w:rsidRPr="00413845" w:rsidRDefault="00000000" w:rsidP="00F66B62">
      <w:pPr>
        <w:pStyle w:val="PargrafodaLista"/>
        <w:numPr>
          <w:ilvl w:val="0"/>
          <w:numId w:val="6"/>
        </w:numPr>
        <w:tabs>
          <w:tab w:val="left" w:pos="247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70677A" w:rsidRPr="00413845">
        <w:rPr>
          <w:rFonts w:ascii="Tahoma" w:hAnsi="Tahoma" w:cs="Tahoma"/>
          <w:sz w:val="24"/>
          <w:szCs w:val="24"/>
        </w:rPr>
        <w:t>Manter</w:t>
      </w:r>
      <w:r w:rsidRPr="00413845">
        <w:rPr>
          <w:rFonts w:ascii="Tahoma" w:hAnsi="Tahoma" w:cs="Tahoma"/>
          <w:sz w:val="24"/>
          <w:szCs w:val="24"/>
        </w:rPr>
        <w:t xml:space="preserve"> atualizadas as informações institucionais e as comunicações de interesse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público;</w:t>
      </w:r>
    </w:p>
    <w:p w14:paraId="518DE1C9" w14:textId="77777777" w:rsidR="00CD2307" w:rsidRPr="00413845" w:rsidRDefault="00CD2307" w:rsidP="00F66B62">
      <w:pPr>
        <w:pStyle w:val="Corpodetexto"/>
        <w:spacing w:before="1"/>
        <w:jc w:val="both"/>
        <w:rPr>
          <w:rFonts w:ascii="Tahoma" w:hAnsi="Tahoma" w:cs="Tahoma"/>
        </w:rPr>
      </w:pPr>
    </w:p>
    <w:p w14:paraId="4B1BC6CB" w14:textId="49CEFB12" w:rsidR="00CD2307" w:rsidRPr="00413845" w:rsidRDefault="00000000" w:rsidP="00F66B62">
      <w:pPr>
        <w:pStyle w:val="PargrafodaLista"/>
        <w:numPr>
          <w:ilvl w:val="0"/>
          <w:numId w:val="6"/>
        </w:numPr>
        <w:tabs>
          <w:tab w:val="left" w:pos="359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70677A" w:rsidRPr="00413845">
        <w:rPr>
          <w:rFonts w:ascii="Tahoma" w:hAnsi="Tahoma" w:cs="Tahoma"/>
          <w:sz w:val="24"/>
          <w:szCs w:val="24"/>
        </w:rPr>
        <w:t>Monitorar e implementar</w:t>
      </w:r>
      <w:r w:rsidRPr="00413845">
        <w:rPr>
          <w:rFonts w:ascii="Tahoma" w:hAnsi="Tahoma" w:cs="Tahoma"/>
          <w:sz w:val="24"/>
          <w:szCs w:val="24"/>
        </w:rPr>
        <w:t xml:space="preserve"> ações de melhoria dos serviços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públicos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prestados,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com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base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nos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resultados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avaliação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satisfação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dos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usuários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dos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serviços;</w:t>
      </w:r>
    </w:p>
    <w:p w14:paraId="03A64460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1C99B633" w14:textId="49778616" w:rsidR="00CD2307" w:rsidRPr="00413845" w:rsidRDefault="00000000" w:rsidP="00F66B62">
      <w:pPr>
        <w:pStyle w:val="PargrafodaLista"/>
        <w:numPr>
          <w:ilvl w:val="0"/>
          <w:numId w:val="6"/>
        </w:numPr>
        <w:tabs>
          <w:tab w:val="left" w:pos="414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70677A" w:rsidRPr="00413845">
        <w:rPr>
          <w:rFonts w:ascii="Tahoma" w:hAnsi="Tahoma" w:cs="Tahoma"/>
          <w:sz w:val="24"/>
          <w:szCs w:val="24"/>
        </w:rPr>
        <w:t>Integrar</w:t>
      </w:r>
      <w:r w:rsidRPr="00413845">
        <w:rPr>
          <w:rFonts w:ascii="Tahoma" w:hAnsi="Tahoma" w:cs="Tahoma"/>
          <w:sz w:val="24"/>
          <w:szCs w:val="24"/>
        </w:rPr>
        <w:t xml:space="preserve"> os serviços públicos às ferramentas de notificação aos usuários, de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assinatura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eletrônica,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quando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aplicáveis;</w:t>
      </w:r>
    </w:p>
    <w:p w14:paraId="30219AF3" w14:textId="77777777" w:rsidR="00CD2307" w:rsidRPr="00413845" w:rsidRDefault="00CD2307" w:rsidP="00522EB0">
      <w:pPr>
        <w:pStyle w:val="Corpodetexto"/>
        <w:jc w:val="both"/>
        <w:rPr>
          <w:rFonts w:ascii="Tahoma" w:hAnsi="Tahoma" w:cs="Tahoma"/>
        </w:rPr>
      </w:pPr>
    </w:p>
    <w:p w14:paraId="144238D1" w14:textId="3DA474A9" w:rsidR="00CD2307" w:rsidRPr="00413845" w:rsidRDefault="00000000" w:rsidP="00522EB0">
      <w:pPr>
        <w:pStyle w:val="PargrafodaLista"/>
        <w:numPr>
          <w:ilvl w:val="0"/>
          <w:numId w:val="6"/>
        </w:numPr>
        <w:tabs>
          <w:tab w:val="left" w:pos="515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70677A" w:rsidRPr="00413845">
        <w:rPr>
          <w:rFonts w:ascii="Tahoma" w:hAnsi="Tahoma" w:cs="Tahoma"/>
          <w:sz w:val="24"/>
          <w:szCs w:val="24"/>
        </w:rPr>
        <w:t>Eliminar</w:t>
      </w:r>
      <w:r w:rsidRPr="00413845">
        <w:rPr>
          <w:rFonts w:ascii="Tahoma" w:hAnsi="Tahoma" w:cs="Tahoma"/>
          <w:sz w:val="24"/>
          <w:szCs w:val="24"/>
        </w:rPr>
        <w:t>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inclusive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por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meio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interoperabilidade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dados,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exigências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desnecessárias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quanto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à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apresentação,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pelo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usuário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entidades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externas,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informações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 documentos comprobatórios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prescindíveis.</w:t>
      </w:r>
    </w:p>
    <w:p w14:paraId="4B8A69EA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180E147F" w14:textId="5C34B481" w:rsidR="00CD2307" w:rsidRPr="00413845" w:rsidRDefault="00000000" w:rsidP="00F66B62">
      <w:pPr>
        <w:pStyle w:val="Corpodetexto"/>
        <w:spacing w:before="1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>Art.</w:t>
      </w:r>
      <w:r w:rsidRPr="00413845">
        <w:rPr>
          <w:rFonts w:ascii="Tahoma" w:hAnsi="Tahoma" w:cs="Tahoma"/>
          <w:b/>
          <w:spacing w:val="1"/>
        </w:rPr>
        <w:t xml:space="preserve"> </w:t>
      </w:r>
      <w:r w:rsidRPr="00413845">
        <w:rPr>
          <w:rFonts w:ascii="Tahoma" w:hAnsi="Tahoma" w:cs="Tahoma"/>
          <w:b/>
        </w:rPr>
        <w:t xml:space="preserve">7º </w:t>
      </w:r>
      <w:r w:rsidR="00F83641" w:rsidRPr="00413845">
        <w:rPr>
          <w:rFonts w:ascii="Tahoma" w:hAnsi="Tahoma" w:cs="Tahoma"/>
          <w:bCs/>
        </w:rPr>
        <w:t>O Poder  Legislativo de Santa Terezinha do Tocantins,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buscará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oferecer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aos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cidadãos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</w:t>
      </w:r>
      <w:r w:rsidR="00F83641" w:rsidRPr="00413845">
        <w:rPr>
          <w:rFonts w:ascii="Tahoma" w:hAnsi="Tahoma" w:cs="Tahoma"/>
        </w:rPr>
        <w:t xml:space="preserve"> </w:t>
      </w:r>
      <w:r w:rsidRPr="00413845">
        <w:rPr>
          <w:rFonts w:ascii="Tahoma" w:hAnsi="Tahoma" w:cs="Tahoma"/>
          <w:spacing w:val="-64"/>
        </w:rPr>
        <w:t xml:space="preserve"> </w:t>
      </w:r>
      <w:r w:rsidRPr="00413845">
        <w:rPr>
          <w:rFonts w:ascii="Tahoma" w:hAnsi="Tahoma" w:cs="Tahoma"/>
        </w:rPr>
        <w:t>possibilidade de formular sua solicitação, sempre que possível, por meio eletrônico,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através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de suas Plataformas.</w:t>
      </w:r>
    </w:p>
    <w:p w14:paraId="6F35017C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5F86D879" w14:textId="4A11173A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lastRenderedPageBreak/>
        <w:t xml:space="preserve">Art. 8º </w:t>
      </w:r>
      <w:r w:rsidRPr="00413845">
        <w:rPr>
          <w:rFonts w:ascii="Tahoma" w:hAnsi="Tahoma" w:cs="Tahoma"/>
        </w:rPr>
        <w:t>As Plataformas de Governo Digital deverão atender o disposto na Lei Federal</w:t>
      </w:r>
      <w:r w:rsidRPr="00413845">
        <w:rPr>
          <w:rFonts w:ascii="Tahoma" w:hAnsi="Tahoma" w:cs="Tahoma"/>
          <w:spacing w:val="-64"/>
        </w:rPr>
        <w:t xml:space="preserve"> </w:t>
      </w:r>
      <w:r w:rsidR="00F83641" w:rsidRPr="00413845">
        <w:rPr>
          <w:rFonts w:ascii="Tahoma" w:hAnsi="Tahoma" w:cs="Tahoma"/>
          <w:spacing w:val="-64"/>
        </w:rPr>
        <w:t xml:space="preserve">  </w:t>
      </w:r>
      <w:r w:rsidRPr="00413845">
        <w:rPr>
          <w:rFonts w:ascii="Tahoma" w:hAnsi="Tahoma" w:cs="Tahoma"/>
        </w:rPr>
        <w:t>nº 13.709, de 14 de agosto de 2018</w:t>
      </w:r>
      <w:r w:rsidRPr="00413845">
        <w:rPr>
          <w:rFonts w:ascii="Tahoma" w:hAnsi="Tahoma" w:cs="Tahoma"/>
          <w:spacing w:val="66"/>
        </w:rPr>
        <w:t xml:space="preserve"> </w:t>
      </w:r>
      <w:r w:rsidRPr="00413845">
        <w:rPr>
          <w:rFonts w:ascii="Tahoma" w:hAnsi="Tahoma" w:cs="Tahoma"/>
        </w:rPr>
        <w:t>– Lei Geral de Proteção de Dados, bem como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os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regulamentos internos da</w:t>
      </w:r>
      <w:r w:rsidRPr="00413845">
        <w:rPr>
          <w:rFonts w:ascii="Tahoma" w:hAnsi="Tahoma" w:cs="Tahoma"/>
          <w:spacing w:val="-3"/>
        </w:rPr>
        <w:t xml:space="preserve"> </w:t>
      </w:r>
      <w:r w:rsidR="00F83641" w:rsidRPr="00413845">
        <w:rPr>
          <w:rFonts w:ascii="Tahoma" w:hAnsi="Tahoma" w:cs="Tahoma"/>
          <w:spacing w:val="-3"/>
        </w:rPr>
        <w:t>Poder  Legislativo de Santa Terezinha do Tocantins</w:t>
      </w:r>
      <w:r w:rsidR="00F66B62" w:rsidRPr="00413845">
        <w:rPr>
          <w:rFonts w:ascii="Tahoma" w:hAnsi="Tahoma" w:cs="Tahoma"/>
        </w:rPr>
        <w:t>- TO</w:t>
      </w:r>
      <w:r w:rsidRPr="00413845">
        <w:rPr>
          <w:rFonts w:ascii="Tahoma" w:hAnsi="Tahoma" w:cs="Tahoma"/>
        </w:rPr>
        <w:t>.</w:t>
      </w:r>
    </w:p>
    <w:p w14:paraId="532B7F7C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46C6969B" w14:textId="77777777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 xml:space="preserve">Art. 9º </w:t>
      </w:r>
      <w:r w:rsidRPr="00413845">
        <w:rPr>
          <w:rFonts w:ascii="Tahoma" w:hAnsi="Tahoma" w:cs="Tahoma"/>
        </w:rPr>
        <w:t>São garantidos os seguintes direitos aos usuários da prestação digital de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serviços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públicos:</w:t>
      </w:r>
    </w:p>
    <w:p w14:paraId="4B8C9AFD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6C22BE37" w14:textId="6AF55006" w:rsidR="00CD2307" w:rsidRPr="00413845" w:rsidRDefault="00000000" w:rsidP="00F66B62">
      <w:pPr>
        <w:pStyle w:val="PargrafodaLista"/>
        <w:numPr>
          <w:ilvl w:val="0"/>
          <w:numId w:val="5"/>
        </w:numPr>
        <w:tabs>
          <w:tab w:val="left" w:pos="266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F66B62" w:rsidRPr="00413845">
        <w:rPr>
          <w:rFonts w:ascii="Tahoma" w:hAnsi="Tahoma" w:cs="Tahoma"/>
          <w:sz w:val="24"/>
          <w:szCs w:val="24"/>
        </w:rPr>
        <w:t>Sempre</w:t>
      </w:r>
      <w:r w:rsidRPr="00413845">
        <w:rPr>
          <w:rFonts w:ascii="Tahoma" w:hAnsi="Tahoma" w:cs="Tahoma"/>
          <w:sz w:val="24"/>
          <w:szCs w:val="24"/>
        </w:rPr>
        <w:t xml:space="preserve"> que possível, gratuidade no acesso às soluções de Governo Digital em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uso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pel</w:t>
      </w:r>
      <w:r w:rsidR="00F83641" w:rsidRPr="00413845">
        <w:rPr>
          <w:rFonts w:ascii="Tahoma" w:hAnsi="Tahoma" w:cs="Tahoma"/>
          <w:sz w:val="24"/>
          <w:szCs w:val="24"/>
        </w:rPr>
        <w:t>o</w:t>
      </w:r>
      <w:r w:rsidRPr="00413845">
        <w:rPr>
          <w:rFonts w:ascii="Tahoma" w:hAnsi="Tahoma" w:cs="Tahoma"/>
          <w:sz w:val="24"/>
          <w:szCs w:val="24"/>
        </w:rPr>
        <w:t xml:space="preserve"> </w:t>
      </w:r>
      <w:r w:rsidR="00F83641" w:rsidRPr="00413845">
        <w:rPr>
          <w:rFonts w:ascii="Tahoma" w:hAnsi="Tahoma" w:cs="Tahoma"/>
          <w:sz w:val="24"/>
          <w:szCs w:val="24"/>
        </w:rPr>
        <w:t>Poder  Legislativo de Santa Terezinha do Tocantins.</w:t>
      </w:r>
      <w:r w:rsidR="0070677A" w:rsidRPr="00413845">
        <w:rPr>
          <w:rFonts w:ascii="Tahoma" w:hAnsi="Tahoma" w:cs="Tahoma"/>
          <w:sz w:val="24"/>
          <w:szCs w:val="24"/>
        </w:rPr>
        <w:t>- TO</w:t>
      </w:r>
      <w:r w:rsidRPr="00413845">
        <w:rPr>
          <w:rFonts w:ascii="Tahoma" w:hAnsi="Tahoma" w:cs="Tahoma"/>
          <w:sz w:val="24"/>
          <w:szCs w:val="24"/>
        </w:rPr>
        <w:t>;</w:t>
      </w:r>
    </w:p>
    <w:p w14:paraId="0BE829D0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6498BE57" w14:textId="2DDABC33" w:rsidR="00CD2307" w:rsidRPr="00413845" w:rsidRDefault="00000000" w:rsidP="00F66B62">
      <w:pPr>
        <w:pStyle w:val="PargrafodaLista"/>
        <w:numPr>
          <w:ilvl w:val="0"/>
          <w:numId w:val="5"/>
        </w:numPr>
        <w:tabs>
          <w:tab w:val="left" w:pos="307"/>
        </w:tabs>
        <w:spacing w:before="1"/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F66B62" w:rsidRPr="00413845">
        <w:rPr>
          <w:rFonts w:ascii="Tahoma" w:hAnsi="Tahoma" w:cs="Tahoma"/>
          <w:sz w:val="24"/>
          <w:szCs w:val="24"/>
        </w:rPr>
        <w:t>Padronização</w:t>
      </w:r>
      <w:r w:rsidRPr="00413845">
        <w:rPr>
          <w:rFonts w:ascii="Tahoma" w:hAnsi="Tahoma" w:cs="Tahoma"/>
          <w:sz w:val="24"/>
          <w:szCs w:val="24"/>
        </w:rPr>
        <w:t xml:space="preserve"> de procedimentos referentes à utilização de formulários, de guias e</w:t>
      </w:r>
      <w:r w:rsidRPr="00413845">
        <w:rPr>
          <w:rFonts w:ascii="Tahoma" w:hAnsi="Tahoma" w:cs="Tahoma"/>
          <w:spacing w:val="-6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outros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documentos</w:t>
      </w:r>
      <w:r w:rsidRPr="00413845">
        <w:rPr>
          <w:rFonts w:ascii="Tahoma" w:hAnsi="Tahoma" w:cs="Tahoma"/>
          <w:spacing w:val="-6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congêneres, incluídos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os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formato digital;</w:t>
      </w:r>
    </w:p>
    <w:p w14:paraId="52CB0F22" w14:textId="77777777" w:rsidR="00CD2307" w:rsidRPr="00413845" w:rsidRDefault="00CD2307" w:rsidP="00F66B62">
      <w:pPr>
        <w:pStyle w:val="Corpodetexto"/>
        <w:spacing w:before="9"/>
        <w:jc w:val="both"/>
        <w:rPr>
          <w:rFonts w:ascii="Tahoma" w:hAnsi="Tahoma" w:cs="Tahoma"/>
        </w:rPr>
      </w:pPr>
    </w:p>
    <w:p w14:paraId="53106B09" w14:textId="3CECF3C7" w:rsidR="00CD2307" w:rsidRPr="00413845" w:rsidRDefault="00000000" w:rsidP="00F66B62">
      <w:pPr>
        <w:pStyle w:val="PargrafodaLista"/>
        <w:numPr>
          <w:ilvl w:val="0"/>
          <w:numId w:val="5"/>
        </w:numPr>
        <w:tabs>
          <w:tab w:val="left" w:pos="405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F66B62" w:rsidRPr="00413845">
        <w:rPr>
          <w:rFonts w:ascii="Tahoma" w:hAnsi="Tahoma" w:cs="Tahoma"/>
          <w:sz w:val="24"/>
          <w:szCs w:val="24"/>
        </w:rPr>
        <w:t>Recebimento</w:t>
      </w:r>
      <w:r w:rsidRPr="00413845">
        <w:rPr>
          <w:rFonts w:ascii="Tahoma" w:hAnsi="Tahoma" w:cs="Tahoma"/>
          <w:sz w:val="24"/>
          <w:szCs w:val="24"/>
        </w:rPr>
        <w:t xml:space="preserve"> de protocolo, preferencialmente em meio digital, das solicitações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apresentadas.</w:t>
      </w:r>
    </w:p>
    <w:p w14:paraId="37E71063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366C70D2" w14:textId="4FE13435" w:rsidR="00CD2307" w:rsidRPr="00413845" w:rsidRDefault="00000000" w:rsidP="00F66B62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 xml:space="preserve">Art. 10 </w:t>
      </w:r>
      <w:r w:rsidRPr="00413845">
        <w:rPr>
          <w:rFonts w:ascii="Tahoma" w:hAnsi="Tahoma" w:cs="Tahoma"/>
        </w:rPr>
        <w:t xml:space="preserve">O Programa </w:t>
      </w:r>
      <w:r w:rsidR="005D65C7" w:rsidRPr="00413845">
        <w:rPr>
          <w:rFonts w:ascii="Tahoma" w:hAnsi="Tahoma" w:cs="Tahoma"/>
        </w:rPr>
        <w:t>Governo Digital</w:t>
      </w:r>
      <w:r w:rsidR="00F83641" w:rsidRPr="00413845">
        <w:rPr>
          <w:rFonts w:ascii="Tahoma" w:hAnsi="Tahoma" w:cs="Tahoma"/>
        </w:rPr>
        <w:t xml:space="preserve"> do</w:t>
      </w:r>
      <w:r w:rsidR="005D65C7" w:rsidRPr="00413845">
        <w:rPr>
          <w:rFonts w:ascii="Tahoma" w:hAnsi="Tahoma" w:cs="Tahoma"/>
        </w:rPr>
        <w:t xml:space="preserve"> </w:t>
      </w:r>
      <w:r w:rsidR="00F83641" w:rsidRPr="00413845">
        <w:rPr>
          <w:rFonts w:ascii="Tahoma" w:hAnsi="Tahoma" w:cs="Tahoma"/>
        </w:rPr>
        <w:t xml:space="preserve">Poder  Legislativo de Santa Terezinha do Tocantins, </w:t>
      </w:r>
      <w:r w:rsidRPr="00413845">
        <w:rPr>
          <w:rFonts w:ascii="Tahoma" w:hAnsi="Tahoma" w:cs="Tahoma"/>
        </w:rPr>
        <w:t>deverá promover suas ferramentas digitais a entidades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externas,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tendo em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consideração:</w:t>
      </w:r>
    </w:p>
    <w:p w14:paraId="7930ED5F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650F417B" w14:textId="630A7FD2" w:rsidR="00CD2307" w:rsidRPr="00413845" w:rsidRDefault="00000000" w:rsidP="00F66B62">
      <w:pPr>
        <w:pStyle w:val="PargrafodaLista"/>
        <w:numPr>
          <w:ilvl w:val="0"/>
          <w:numId w:val="4"/>
        </w:numPr>
        <w:tabs>
          <w:tab w:val="left" w:pos="299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F66B62" w:rsidRPr="00413845">
        <w:rPr>
          <w:rFonts w:ascii="Tahoma" w:hAnsi="Tahoma" w:cs="Tahoma"/>
          <w:sz w:val="24"/>
          <w:szCs w:val="24"/>
        </w:rPr>
        <w:t>A</w:t>
      </w:r>
      <w:r w:rsidRPr="00413845">
        <w:rPr>
          <w:rFonts w:ascii="Tahoma" w:hAnsi="Tahoma" w:cs="Tahoma"/>
          <w:sz w:val="24"/>
          <w:szCs w:val="24"/>
        </w:rPr>
        <w:t xml:space="preserve"> interoperabilidade de informações e dados sob sua gestão, respeitadas as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restrições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legais,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os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requisitos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segurança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informação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comunicação,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as</w:t>
      </w:r>
      <w:r w:rsidRPr="00413845">
        <w:rPr>
          <w:rFonts w:ascii="Tahoma" w:hAnsi="Tahoma" w:cs="Tahoma"/>
          <w:spacing w:val="-6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limitações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tecnológicas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 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relação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custo-benefício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interoperabilidade;</w:t>
      </w:r>
    </w:p>
    <w:p w14:paraId="15500226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396F25F3" w14:textId="5660363B" w:rsidR="00CD2307" w:rsidRPr="00413845" w:rsidRDefault="00000000" w:rsidP="00F66B62">
      <w:pPr>
        <w:pStyle w:val="PargrafodaLista"/>
        <w:numPr>
          <w:ilvl w:val="0"/>
          <w:numId w:val="4"/>
        </w:numPr>
        <w:tabs>
          <w:tab w:val="left" w:pos="321"/>
        </w:tabs>
        <w:ind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 xml:space="preserve">– </w:t>
      </w:r>
      <w:r w:rsidR="00F66B62" w:rsidRPr="00413845">
        <w:rPr>
          <w:rFonts w:ascii="Tahoma" w:hAnsi="Tahoma" w:cs="Tahoma"/>
          <w:sz w:val="24"/>
          <w:szCs w:val="24"/>
        </w:rPr>
        <w:t>A</w:t>
      </w:r>
      <w:r w:rsidRPr="00413845">
        <w:rPr>
          <w:rFonts w:ascii="Tahoma" w:hAnsi="Tahoma" w:cs="Tahoma"/>
          <w:sz w:val="24"/>
          <w:szCs w:val="24"/>
        </w:rPr>
        <w:t xml:space="preserve"> proteção de dados pessoais, observada a legislação vigente, especialmente a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Lei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Federal nº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13.709,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 2018.</w:t>
      </w:r>
    </w:p>
    <w:p w14:paraId="780FB351" w14:textId="77777777" w:rsidR="00CD2307" w:rsidRPr="00413845" w:rsidRDefault="00CD2307" w:rsidP="00F66B62">
      <w:pPr>
        <w:pStyle w:val="Corpodetexto"/>
        <w:spacing w:before="1"/>
        <w:jc w:val="both"/>
        <w:rPr>
          <w:rFonts w:ascii="Tahoma" w:hAnsi="Tahoma" w:cs="Tahoma"/>
        </w:rPr>
      </w:pPr>
    </w:p>
    <w:p w14:paraId="020F0739" w14:textId="77777777" w:rsidR="005B00B2" w:rsidRPr="00413845" w:rsidRDefault="00000000" w:rsidP="00F66B62">
      <w:pPr>
        <w:pStyle w:val="Corpodetexto"/>
        <w:spacing w:line="480" w:lineRule="au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 xml:space="preserve">Art. 11 </w:t>
      </w:r>
      <w:r w:rsidRPr="00413845">
        <w:rPr>
          <w:rFonts w:ascii="Tahoma" w:hAnsi="Tahoma" w:cs="Tahoma"/>
        </w:rPr>
        <w:t>Os serviços digitais públicos disponíveis e em operação são os seguintes:</w:t>
      </w:r>
    </w:p>
    <w:p w14:paraId="0D5F14AD" w14:textId="037DC1E7" w:rsidR="00CD2307" w:rsidRPr="00413845" w:rsidRDefault="00000000" w:rsidP="00F66B62">
      <w:pPr>
        <w:pStyle w:val="Corpodetexto"/>
        <w:spacing w:line="480" w:lineRule="au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spacing w:val="-64"/>
        </w:rPr>
        <w:t xml:space="preserve"> </w:t>
      </w:r>
      <w:r w:rsidRPr="00413845">
        <w:rPr>
          <w:rFonts w:ascii="Tahoma" w:hAnsi="Tahoma" w:cs="Tahoma"/>
        </w:rPr>
        <w:t>I –</w:t>
      </w:r>
      <w:r w:rsidRPr="00413845">
        <w:rPr>
          <w:rFonts w:ascii="Tahoma" w:hAnsi="Tahoma" w:cs="Tahoma"/>
          <w:spacing w:val="1"/>
        </w:rPr>
        <w:t xml:space="preserve"> </w:t>
      </w:r>
      <w:r w:rsidRPr="00413845">
        <w:rPr>
          <w:rFonts w:ascii="Tahoma" w:hAnsi="Tahoma" w:cs="Tahoma"/>
        </w:rPr>
        <w:t>Portal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da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Transparência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</w:t>
      </w:r>
      <w:r w:rsidR="00F83641" w:rsidRPr="00413845">
        <w:rPr>
          <w:rFonts w:ascii="Tahoma" w:hAnsi="Tahoma" w:cs="Tahoma"/>
        </w:rPr>
        <w:t>o</w:t>
      </w:r>
      <w:r w:rsidRPr="00413845">
        <w:rPr>
          <w:rFonts w:ascii="Tahoma" w:hAnsi="Tahoma" w:cs="Tahoma"/>
        </w:rPr>
        <w:t xml:space="preserve"> </w:t>
      </w:r>
      <w:r w:rsidR="00F83641" w:rsidRPr="00413845">
        <w:rPr>
          <w:rFonts w:ascii="Tahoma" w:hAnsi="Tahoma" w:cs="Tahoma"/>
        </w:rPr>
        <w:t>Poder  Legislativo de Santa Terezinha do Tocantins</w:t>
      </w:r>
      <w:r w:rsidR="00F66B62" w:rsidRPr="00413845">
        <w:rPr>
          <w:rFonts w:ascii="Tahoma" w:hAnsi="Tahoma" w:cs="Tahoma"/>
        </w:rPr>
        <w:t>-</w:t>
      </w:r>
      <w:r w:rsidR="0070677A" w:rsidRPr="00413845">
        <w:rPr>
          <w:rFonts w:ascii="Tahoma" w:hAnsi="Tahoma" w:cs="Tahoma"/>
        </w:rPr>
        <w:t>TO</w:t>
      </w:r>
      <w:r w:rsidRPr="00413845">
        <w:rPr>
          <w:rFonts w:ascii="Tahoma" w:hAnsi="Tahoma" w:cs="Tahoma"/>
        </w:rPr>
        <w:t>;</w:t>
      </w:r>
    </w:p>
    <w:p w14:paraId="13A8FA35" w14:textId="77777777" w:rsidR="00CD2307" w:rsidRPr="00413845" w:rsidRDefault="00000000" w:rsidP="00F66B62">
      <w:pPr>
        <w:pStyle w:val="PargrafodaLista"/>
        <w:numPr>
          <w:ilvl w:val="0"/>
          <w:numId w:val="3"/>
        </w:numPr>
        <w:tabs>
          <w:tab w:val="left" w:pos="304"/>
        </w:tabs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5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Legislação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Municipal;</w:t>
      </w:r>
    </w:p>
    <w:p w14:paraId="5493700F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373EE11E" w14:textId="77777777" w:rsidR="00CD2307" w:rsidRPr="00413845" w:rsidRDefault="00000000" w:rsidP="00F66B62">
      <w:pPr>
        <w:pStyle w:val="PargrafodaLista"/>
        <w:numPr>
          <w:ilvl w:val="0"/>
          <w:numId w:val="3"/>
        </w:numPr>
        <w:tabs>
          <w:tab w:val="left" w:pos="371"/>
        </w:tabs>
        <w:ind w:left="370" w:hanging="269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Transmissões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web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ao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vivo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das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Sessões</w:t>
      </w:r>
      <w:r w:rsidRPr="00413845">
        <w:rPr>
          <w:rFonts w:ascii="Tahoma" w:hAnsi="Tahoma" w:cs="Tahoma"/>
          <w:spacing w:val="-5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Legislativas;</w:t>
      </w:r>
    </w:p>
    <w:p w14:paraId="2C69C335" w14:textId="77777777" w:rsidR="00CD2307" w:rsidRPr="00413845" w:rsidRDefault="00CD2307" w:rsidP="00F66B62">
      <w:pPr>
        <w:pStyle w:val="Corpodetexto"/>
        <w:spacing w:before="3"/>
        <w:jc w:val="both"/>
        <w:rPr>
          <w:rFonts w:ascii="Tahoma" w:hAnsi="Tahoma" w:cs="Tahoma"/>
        </w:rPr>
      </w:pPr>
    </w:p>
    <w:p w14:paraId="44EB8BB2" w14:textId="5D1C0760" w:rsidR="00F66B62" w:rsidRPr="00413845" w:rsidRDefault="00000000" w:rsidP="00413845">
      <w:pPr>
        <w:pStyle w:val="PargrafodaLista"/>
        <w:numPr>
          <w:ilvl w:val="0"/>
          <w:numId w:val="3"/>
        </w:numPr>
        <w:tabs>
          <w:tab w:val="left" w:pos="398"/>
        </w:tabs>
        <w:ind w:left="102"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E-mail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redes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sociais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oficiais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</w:t>
      </w:r>
      <w:r w:rsidR="00F83641" w:rsidRPr="00413845">
        <w:rPr>
          <w:rFonts w:ascii="Tahoma" w:hAnsi="Tahoma" w:cs="Tahoma"/>
          <w:sz w:val="24"/>
          <w:szCs w:val="24"/>
        </w:rPr>
        <w:t>o Poder  Legislativo de Santa Terezinha do Tocantins</w:t>
      </w:r>
      <w:r w:rsidR="00F66B62" w:rsidRPr="00413845">
        <w:rPr>
          <w:rFonts w:ascii="Tahoma" w:hAnsi="Tahoma" w:cs="Tahoma"/>
          <w:sz w:val="24"/>
          <w:szCs w:val="24"/>
        </w:rPr>
        <w:t xml:space="preserve"> - </w:t>
      </w:r>
      <w:r w:rsidR="0070677A" w:rsidRPr="00413845">
        <w:rPr>
          <w:rFonts w:ascii="Tahoma" w:hAnsi="Tahoma" w:cs="Tahoma"/>
          <w:sz w:val="24"/>
          <w:szCs w:val="24"/>
        </w:rPr>
        <w:t>TO</w:t>
      </w:r>
      <w:r w:rsidRPr="00413845">
        <w:rPr>
          <w:rFonts w:ascii="Tahoma" w:hAnsi="Tahoma" w:cs="Tahoma"/>
          <w:sz w:val="24"/>
          <w:szCs w:val="24"/>
        </w:rPr>
        <w:t>;</w:t>
      </w:r>
    </w:p>
    <w:p w14:paraId="70729A86" w14:textId="28716955" w:rsidR="00CD2307" w:rsidRPr="00413845" w:rsidRDefault="00000000" w:rsidP="00F66B62">
      <w:pPr>
        <w:pStyle w:val="PargrafodaLista"/>
        <w:tabs>
          <w:tab w:val="left" w:pos="398"/>
        </w:tabs>
        <w:spacing w:before="92" w:line="480" w:lineRule="auto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pacing w:val="-6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V –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Sistema web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 Ouvidoria</w:t>
      </w:r>
      <w:r w:rsidRPr="00413845">
        <w:rPr>
          <w:rFonts w:ascii="Tahoma" w:hAnsi="Tahoma" w:cs="Tahoma"/>
          <w:spacing w:val="4"/>
          <w:sz w:val="24"/>
          <w:szCs w:val="24"/>
        </w:rPr>
        <w:t xml:space="preserve"> </w:t>
      </w:r>
      <w:r w:rsidR="005B00B2"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</w:t>
      </w:r>
      <w:r w:rsidR="005B00B2" w:rsidRPr="00413845">
        <w:rPr>
          <w:rFonts w:ascii="Tahoma" w:hAnsi="Tahoma" w:cs="Tahoma"/>
          <w:sz w:val="24"/>
          <w:szCs w:val="24"/>
        </w:rPr>
        <w:t xml:space="preserve"> - OUV</w:t>
      </w:r>
    </w:p>
    <w:p w14:paraId="779F0874" w14:textId="77777777" w:rsidR="00CD2307" w:rsidRPr="00413845" w:rsidRDefault="00000000" w:rsidP="00F66B62">
      <w:pPr>
        <w:pStyle w:val="PargrafodaLista"/>
        <w:numPr>
          <w:ilvl w:val="0"/>
          <w:numId w:val="2"/>
        </w:numPr>
        <w:tabs>
          <w:tab w:val="left" w:pos="398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-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Sistema</w:t>
      </w:r>
      <w:r w:rsidRPr="00413845">
        <w:rPr>
          <w:rFonts w:ascii="Tahoma" w:hAnsi="Tahoma" w:cs="Tahoma"/>
          <w:spacing w:val="-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Eletrônico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do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Serviço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Informações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Cidadão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-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e-SIC;</w:t>
      </w:r>
    </w:p>
    <w:p w14:paraId="2B143B0F" w14:textId="77777777" w:rsidR="00CD2307" w:rsidRPr="00413845" w:rsidRDefault="00CD2307" w:rsidP="00F66B62">
      <w:pPr>
        <w:pStyle w:val="Corpodetexto"/>
        <w:spacing w:before="11"/>
        <w:jc w:val="both"/>
        <w:rPr>
          <w:rFonts w:ascii="Tahoma" w:hAnsi="Tahoma" w:cs="Tahoma"/>
        </w:rPr>
      </w:pPr>
    </w:p>
    <w:p w14:paraId="422A7E19" w14:textId="48EEC4C9" w:rsidR="00CD2307" w:rsidRPr="00413845" w:rsidRDefault="00000000" w:rsidP="00F66B62">
      <w:pPr>
        <w:pStyle w:val="PargrafodaLista"/>
        <w:numPr>
          <w:ilvl w:val="0"/>
          <w:numId w:val="2"/>
        </w:numPr>
        <w:tabs>
          <w:tab w:val="left" w:pos="537"/>
        </w:tabs>
        <w:ind w:left="102"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lastRenderedPageBreak/>
        <w:t>–</w:t>
      </w:r>
      <w:r w:rsidRPr="00413845">
        <w:rPr>
          <w:rFonts w:ascii="Tahoma" w:hAnsi="Tahoma" w:cs="Tahoma"/>
          <w:spacing w:val="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Sistema</w:t>
      </w:r>
      <w:r w:rsidRPr="00413845">
        <w:rPr>
          <w:rFonts w:ascii="Tahoma" w:hAnsi="Tahoma" w:cs="Tahoma"/>
          <w:spacing w:val="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Controladoria</w:t>
      </w:r>
      <w:r w:rsidRPr="00413845">
        <w:rPr>
          <w:rFonts w:ascii="Tahoma" w:hAnsi="Tahoma" w:cs="Tahoma"/>
          <w:spacing w:val="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Interna</w:t>
      </w:r>
      <w:r w:rsidRPr="00413845">
        <w:rPr>
          <w:rFonts w:ascii="Tahoma" w:hAnsi="Tahoma" w:cs="Tahoma"/>
          <w:spacing w:val="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do</w:t>
      </w:r>
      <w:r w:rsidRPr="00413845">
        <w:rPr>
          <w:rFonts w:ascii="Tahoma" w:hAnsi="Tahoma" w:cs="Tahoma"/>
          <w:spacing w:val="2"/>
          <w:sz w:val="24"/>
          <w:szCs w:val="24"/>
        </w:rPr>
        <w:t xml:space="preserve"> </w:t>
      </w:r>
      <w:r w:rsidR="00F83641" w:rsidRPr="00413845">
        <w:rPr>
          <w:rFonts w:ascii="Tahoma" w:hAnsi="Tahoma" w:cs="Tahoma"/>
          <w:spacing w:val="2"/>
          <w:sz w:val="24"/>
          <w:szCs w:val="24"/>
        </w:rPr>
        <w:t>Poder Legislativo de Santa Terezinha do Tocantins</w:t>
      </w:r>
      <w:r w:rsidR="0070677A" w:rsidRPr="00413845">
        <w:rPr>
          <w:rFonts w:ascii="Tahoma" w:hAnsi="Tahoma" w:cs="Tahoma"/>
          <w:sz w:val="24"/>
          <w:szCs w:val="24"/>
        </w:rPr>
        <w:t xml:space="preserve"> - TO</w:t>
      </w:r>
      <w:r w:rsidRPr="00413845">
        <w:rPr>
          <w:rFonts w:ascii="Tahoma" w:hAnsi="Tahoma" w:cs="Tahoma"/>
          <w:sz w:val="24"/>
          <w:szCs w:val="24"/>
        </w:rPr>
        <w:t>;</w:t>
      </w:r>
    </w:p>
    <w:p w14:paraId="73346224" w14:textId="77777777" w:rsidR="00CD2307" w:rsidRPr="00413845" w:rsidRDefault="00CD2307" w:rsidP="00F66B62">
      <w:pPr>
        <w:pStyle w:val="Corpodetexto"/>
        <w:spacing w:before="1"/>
        <w:jc w:val="both"/>
        <w:rPr>
          <w:rFonts w:ascii="Tahoma" w:hAnsi="Tahoma" w:cs="Tahoma"/>
        </w:rPr>
      </w:pPr>
    </w:p>
    <w:p w14:paraId="3D3DE8C4" w14:textId="77777777" w:rsidR="005B00B2" w:rsidRPr="00413845" w:rsidRDefault="00000000" w:rsidP="00F66B62">
      <w:pPr>
        <w:pStyle w:val="PargrafodaLista"/>
        <w:numPr>
          <w:ilvl w:val="0"/>
          <w:numId w:val="2"/>
        </w:numPr>
        <w:tabs>
          <w:tab w:val="left" w:pos="530"/>
        </w:tabs>
        <w:spacing w:line="480" w:lineRule="auto"/>
        <w:ind w:left="102"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Acesso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ao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Radar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-5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Transparência</w:t>
      </w:r>
      <w:r w:rsidRPr="00413845">
        <w:rPr>
          <w:rFonts w:ascii="Tahoma" w:hAnsi="Tahoma" w:cs="Tahoma"/>
          <w:spacing w:val="-3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Pública;</w:t>
      </w:r>
    </w:p>
    <w:p w14:paraId="3BA5EFD9" w14:textId="1A36A3FD" w:rsidR="00CD2307" w:rsidRPr="00413845" w:rsidRDefault="00000000" w:rsidP="005B00B2">
      <w:pPr>
        <w:pStyle w:val="PargrafodaLista"/>
        <w:tabs>
          <w:tab w:val="left" w:pos="530"/>
        </w:tabs>
        <w:spacing w:line="480" w:lineRule="auto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pacing w:val="-64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IX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Registro de Comissões;</w:t>
      </w:r>
    </w:p>
    <w:p w14:paraId="67EF198B" w14:textId="77777777" w:rsidR="00CD2307" w:rsidRPr="00413845" w:rsidRDefault="00000000" w:rsidP="00F66B62">
      <w:pPr>
        <w:pStyle w:val="PargrafodaLista"/>
        <w:numPr>
          <w:ilvl w:val="0"/>
          <w:numId w:val="1"/>
        </w:numPr>
        <w:tabs>
          <w:tab w:val="left" w:pos="328"/>
        </w:tabs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Registro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de</w:t>
      </w:r>
      <w:r w:rsidRPr="00413845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Sessões</w:t>
      </w:r>
      <w:r w:rsidRPr="00413845">
        <w:rPr>
          <w:rFonts w:ascii="Tahoma" w:hAnsi="Tahoma" w:cs="Tahoma"/>
          <w:spacing w:val="-2"/>
          <w:sz w:val="24"/>
          <w:szCs w:val="24"/>
        </w:rPr>
        <w:t xml:space="preserve"> </w:t>
      </w:r>
      <w:r w:rsidRPr="00413845">
        <w:rPr>
          <w:rFonts w:ascii="Tahoma" w:hAnsi="Tahoma" w:cs="Tahoma"/>
          <w:sz w:val="24"/>
          <w:szCs w:val="24"/>
        </w:rPr>
        <w:t>Plenárias;</w:t>
      </w:r>
    </w:p>
    <w:p w14:paraId="5AB3CECC" w14:textId="77777777" w:rsidR="00CD2307" w:rsidRPr="00413845" w:rsidRDefault="00CD2307" w:rsidP="00F66B62">
      <w:pPr>
        <w:pStyle w:val="Corpodetexto"/>
        <w:jc w:val="both"/>
        <w:rPr>
          <w:rFonts w:ascii="Tahoma" w:hAnsi="Tahoma" w:cs="Tahoma"/>
        </w:rPr>
      </w:pPr>
    </w:p>
    <w:p w14:paraId="4A39C08A" w14:textId="77777777" w:rsidR="005B00B2" w:rsidRPr="00413845" w:rsidRDefault="00000000" w:rsidP="00F66B62">
      <w:pPr>
        <w:pStyle w:val="PargrafodaLista"/>
        <w:numPr>
          <w:ilvl w:val="0"/>
          <w:numId w:val="1"/>
        </w:numPr>
        <w:tabs>
          <w:tab w:val="left" w:pos="395"/>
        </w:tabs>
        <w:spacing w:line="480" w:lineRule="auto"/>
        <w:ind w:left="102" w:firstLine="0"/>
        <w:jc w:val="both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– Registro de Moções de Aplausos;</w:t>
      </w:r>
      <w:r w:rsidRPr="00413845">
        <w:rPr>
          <w:rFonts w:ascii="Tahoma" w:hAnsi="Tahoma" w:cs="Tahoma"/>
          <w:spacing w:val="1"/>
          <w:sz w:val="24"/>
          <w:szCs w:val="24"/>
        </w:rPr>
        <w:t xml:space="preserve"> </w:t>
      </w:r>
    </w:p>
    <w:p w14:paraId="38CCF04F" w14:textId="2613CD33" w:rsidR="00CD2307" w:rsidRPr="00413845" w:rsidRDefault="00000000" w:rsidP="00476D72">
      <w:pPr>
        <w:pStyle w:val="PargrafodaLista"/>
        <w:tabs>
          <w:tab w:val="left" w:pos="395"/>
          <w:tab w:val="left" w:pos="4935"/>
        </w:tabs>
        <w:spacing w:line="480" w:lineRule="auto"/>
        <w:rPr>
          <w:rFonts w:ascii="Tahoma" w:hAnsi="Tahoma" w:cs="Tahoma"/>
          <w:sz w:val="24"/>
          <w:szCs w:val="24"/>
        </w:rPr>
      </w:pPr>
      <w:r w:rsidRPr="00413845">
        <w:rPr>
          <w:rFonts w:ascii="Tahoma" w:hAnsi="Tahoma" w:cs="Tahoma"/>
          <w:sz w:val="24"/>
          <w:szCs w:val="24"/>
        </w:rPr>
        <w:t>XII – Pesquisa de Satisfação do Usuário;</w:t>
      </w:r>
      <w:r w:rsidRPr="00413845">
        <w:rPr>
          <w:rFonts w:ascii="Tahoma" w:hAnsi="Tahoma" w:cs="Tahoma"/>
          <w:spacing w:val="-64"/>
          <w:sz w:val="24"/>
          <w:szCs w:val="24"/>
        </w:rPr>
        <w:t xml:space="preserve"> </w:t>
      </w:r>
      <w:r w:rsidR="00476D72">
        <w:rPr>
          <w:rFonts w:ascii="Tahoma" w:hAnsi="Tahoma" w:cs="Tahoma"/>
          <w:spacing w:val="-64"/>
          <w:sz w:val="24"/>
          <w:szCs w:val="24"/>
        </w:rPr>
        <w:tab/>
      </w:r>
    </w:p>
    <w:p w14:paraId="292BD347" w14:textId="7D285B94" w:rsidR="00CD2307" w:rsidRPr="00413845" w:rsidRDefault="00CF597C" w:rsidP="00F66B62">
      <w:pPr>
        <w:pStyle w:val="Corpodetexto"/>
        <w:spacing w:line="480" w:lineRule="au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</w:rPr>
        <w:t>XII – Mural</w:t>
      </w:r>
      <w:r w:rsidRPr="00413845">
        <w:rPr>
          <w:rFonts w:ascii="Tahoma" w:hAnsi="Tahoma" w:cs="Tahoma"/>
          <w:spacing w:val="-4"/>
        </w:rPr>
        <w:t xml:space="preserve"> </w:t>
      </w:r>
      <w:r w:rsidRPr="00413845">
        <w:rPr>
          <w:rFonts w:ascii="Tahoma" w:hAnsi="Tahoma" w:cs="Tahoma"/>
        </w:rPr>
        <w:t>Eletrônico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</w:t>
      </w:r>
      <w:r w:rsidR="00F83641" w:rsidRPr="00413845">
        <w:rPr>
          <w:rFonts w:ascii="Tahoma" w:hAnsi="Tahoma" w:cs="Tahoma"/>
        </w:rPr>
        <w:t>o Poder  Legislativo de Santa Terezinha do Tocantins</w:t>
      </w:r>
      <w:r w:rsidR="005B00B2" w:rsidRPr="00413845">
        <w:rPr>
          <w:rFonts w:ascii="Tahoma" w:hAnsi="Tahoma" w:cs="Tahoma"/>
        </w:rPr>
        <w:t xml:space="preserve"> - TO</w:t>
      </w:r>
      <w:r w:rsidRPr="00413845">
        <w:rPr>
          <w:rFonts w:ascii="Tahoma" w:hAnsi="Tahoma" w:cs="Tahoma"/>
        </w:rPr>
        <w:t>;</w:t>
      </w:r>
    </w:p>
    <w:p w14:paraId="79B37144" w14:textId="73158A12" w:rsidR="005B00B2" w:rsidRPr="00413845" w:rsidRDefault="00000000" w:rsidP="00522EB0">
      <w:pPr>
        <w:pStyle w:val="Corpodetexto"/>
        <w:ind w:left="102"/>
        <w:jc w:val="both"/>
        <w:rPr>
          <w:rFonts w:ascii="Tahoma" w:hAnsi="Tahoma" w:cs="Tahoma"/>
        </w:rPr>
      </w:pPr>
      <w:r w:rsidRPr="00413845">
        <w:rPr>
          <w:rFonts w:ascii="Tahoma" w:hAnsi="Tahoma" w:cs="Tahoma"/>
          <w:b/>
        </w:rPr>
        <w:t>Art.</w:t>
      </w:r>
      <w:r w:rsidRPr="00413845">
        <w:rPr>
          <w:rFonts w:ascii="Tahoma" w:hAnsi="Tahoma" w:cs="Tahoma"/>
          <w:b/>
          <w:spacing w:val="-2"/>
        </w:rPr>
        <w:t xml:space="preserve"> </w:t>
      </w:r>
      <w:r w:rsidRPr="00413845">
        <w:rPr>
          <w:rFonts w:ascii="Tahoma" w:hAnsi="Tahoma" w:cs="Tahoma"/>
          <w:b/>
        </w:rPr>
        <w:t>1</w:t>
      </w:r>
      <w:r w:rsidR="00EC0967" w:rsidRPr="00413845">
        <w:rPr>
          <w:rFonts w:ascii="Tahoma" w:hAnsi="Tahoma" w:cs="Tahoma"/>
          <w:b/>
        </w:rPr>
        <w:t>2</w:t>
      </w:r>
      <w:r w:rsidRPr="00413845">
        <w:rPr>
          <w:rFonts w:ascii="Tahoma" w:hAnsi="Tahoma" w:cs="Tahoma"/>
          <w:b/>
          <w:spacing w:val="-1"/>
        </w:rPr>
        <w:t xml:space="preserve"> </w:t>
      </w:r>
      <w:r w:rsidRPr="00413845">
        <w:rPr>
          <w:rFonts w:ascii="Tahoma" w:hAnsi="Tahoma" w:cs="Tahoma"/>
        </w:rPr>
        <w:t>Esta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Resolução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entra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em vigor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na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data</w:t>
      </w:r>
      <w:r w:rsidRPr="00413845">
        <w:rPr>
          <w:rFonts w:ascii="Tahoma" w:hAnsi="Tahoma" w:cs="Tahoma"/>
          <w:spacing w:val="-1"/>
        </w:rPr>
        <w:t xml:space="preserve"> </w:t>
      </w:r>
      <w:r w:rsidRPr="00413845">
        <w:rPr>
          <w:rFonts w:ascii="Tahoma" w:hAnsi="Tahoma" w:cs="Tahoma"/>
        </w:rPr>
        <w:t>de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sua</w:t>
      </w:r>
      <w:r w:rsidRPr="00413845">
        <w:rPr>
          <w:rFonts w:ascii="Tahoma" w:hAnsi="Tahoma" w:cs="Tahoma"/>
          <w:spacing w:val="-2"/>
        </w:rPr>
        <w:t xml:space="preserve"> </w:t>
      </w:r>
      <w:r w:rsidRPr="00413845">
        <w:rPr>
          <w:rFonts w:ascii="Tahoma" w:hAnsi="Tahoma" w:cs="Tahoma"/>
        </w:rPr>
        <w:t>publicação.</w:t>
      </w:r>
    </w:p>
    <w:p w14:paraId="15893D0D" w14:textId="77777777" w:rsidR="00CD2307" w:rsidRPr="00413845" w:rsidRDefault="00CD2307" w:rsidP="00522EB0">
      <w:pPr>
        <w:pStyle w:val="Corpodetexto"/>
        <w:jc w:val="both"/>
        <w:rPr>
          <w:rFonts w:ascii="Tahoma" w:hAnsi="Tahoma" w:cs="Tahoma"/>
        </w:rPr>
      </w:pPr>
    </w:p>
    <w:p w14:paraId="47DA5FE6" w14:textId="3104CCE2" w:rsidR="00665656" w:rsidRPr="00413845" w:rsidRDefault="00476D72" w:rsidP="00522EB0">
      <w:pPr>
        <w:pStyle w:val="Corpodetexto"/>
        <w:spacing w:before="23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r w:rsidR="00665656" w:rsidRPr="00413845">
        <w:rPr>
          <w:rFonts w:ascii="Tahoma" w:hAnsi="Tahoma" w:cs="Tahoma"/>
          <w:b/>
          <w:bCs/>
        </w:rPr>
        <w:t>PALÁCIO RIO TRAÍRAS, GABINETE DO PRESIDENTE DA CÂMARA MUNICIPAL DE SANTA TEREZINHA DO TOCANTINS</w:t>
      </w:r>
      <w:r w:rsidR="00665656" w:rsidRPr="00413845">
        <w:rPr>
          <w:rFonts w:ascii="Tahoma" w:hAnsi="Tahoma" w:cs="Tahoma"/>
        </w:rPr>
        <w:t xml:space="preserve">, aos 05 dias do mês de </w:t>
      </w:r>
      <w:r>
        <w:rPr>
          <w:rFonts w:ascii="Tahoma" w:hAnsi="Tahoma" w:cs="Tahoma"/>
        </w:rPr>
        <w:t>maio</w:t>
      </w:r>
      <w:r w:rsidR="00665656" w:rsidRPr="00413845">
        <w:rPr>
          <w:rFonts w:ascii="Tahoma" w:hAnsi="Tahoma" w:cs="Tahoma"/>
        </w:rPr>
        <w:t xml:space="preserve"> 2025.</w:t>
      </w:r>
    </w:p>
    <w:p w14:paraId="1F9DD332" w14:textId="77777777" w:rsidR="00665656" w:rsidRPr="00413845" w:rsidRDefault="00665656" w:rsidP="00665656">
      <w:pPr>
        <w:pStyle w:val="Corpodetexto"/>
        <w:spacing w:before="230"/>
        <w:ind w:left="786"/>
        <w:jc w:val="both"/>
        <w:rPr>
          <w:rFonts w:ascii="Tahoma" w:hAnsi="Tahoma" w:cs="Tahoma"/>
        </w:rPr>
      </w:pPr>
    </w:p>
    <w:p w14:paraId="04BBFA70" w14:textId="5B6EC3AC" w:rsidR="00665656" w:rsidRPr="00413845" w:rsidRDefault="000B638B" w:rsidP="000B638B">
      <w:pPr>
        <w:pStyle w:val="Corpodetexto"/>
        <w:ind w:left="786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</w:t>
      </w:r>
      <w:bookmarkStart w:id="5" w:name="_Hlk198029397"/>
      <w:r w:rsidR="00665656" w:rsidRPr="00413845">
        <w:rPr>
          <w:rFonts w:ascii="Tahoma" w:hAnsi="Tahoma" w:cs="Tahoma"/>
          <w:b/>
          <w:bCs/>
        </w:rPr>
        <w:t>Diogo Poliano Oliveira Coelho</w:t>
      </w:r>
    </w:p>
    <w:p w14:paraId="20A222CD" w14:textId="43557347" w:rsidR="00665656" w:rsidRPr="00413845" w:rsidRDefault="000B638B" w:rsidP="000B638B">
      <w:pPr>
        <w:pStyle w:val="Corpodetexto"/>
        <w:ind w:left="78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</w:t>
      </w:r>
      <w:r w:rsidR="00665656" w:rsidRPr="00413845">
        <w:rPr>
          <w:rFonts w:ascii="Tahoma" w:hAnsi="Tahoma" w:cs="Tahoma"/>
        </w:rPr>
        <w:t>Vereador Presidente da Câmara</w:t>
      </w:r>
    </w:p>
    <w:p w14:paraId="449EEFE4" w14:textId="77777777" w:rsidR="00B32C0D" w:rsidRPr="00413845" w:rsidRDefault="00B32C0D" w:rsidP="00476D72">
      <w:pPr>
        <w:spacing w:before="107"/>
        <w:ind w:left="2018"/>
        <w:jc w:val="center"/>
        <w:rPr>
          <w:rFonts w:ascii="Tahoma" w:hAnsi="Tahoma" w:cs="Tahoma"/>
          <w:w w:val="95"/>
          <w:position w:val="1"/>
          <w:sz w:val="24"/>
          <w:szCs w:val="24"/>
        </w:rPr>
      </w:pPr>
    </w:p>
    <w:p w14:paraId="7EECE2D5" w14:textId="301A2DF3" w:rsidR="00B32C0D" w:rsidRPr="00476D72" w:rsidRDefault="00476D72" w:rsidP="00476D72">
      <w:pPr>
        <w:rPr>
          <w:rFonts w:ascii="Tahoma" w:hAnsi="Tahoma" w:cs="Tahoma"/>
          <w:b/>
          <w:bCs/>
          <w:w w:val="95"/>
          <w:position w:val="1"/>
          <w:sz w:val="24"/>
          <w:szCs w:val="24"/>
        </w:rPr>
      </w:pPr>
      <w:r>
        <w:rPr>
          <w:rFonts w:ascii="Tahoma" w:hAnsi="Tahoma" w:cs="Tahoma"/>
          <w:w w:val="95"/>
          <w:position w:val="1"/>
          <w:sz w:val="24"/>
          <w:szCs w:val="24"/>
        </w:rPr>
        <w:t xml:space="preserve">                                            </w:t>
      </w:r>
      <w:r w:rsidRPr="00476D72">
        <w:rPr>
          <w:rFonts w:ascii="Tahoma" w:hAnsi="Tahoma" w:cs="Tahoma"/>
          <w:b/>
          <w:bCs/>
          <w:w w:val="95"/>
          <w:position w:val="1"/>
          <w:sz w:val="24"/>
          <w:szCs w:val="24"/>
        </w:rPr>
        <w:t>Kleiton Belarmino de Sousa</w:t>
      </w:r>
    </w:p>
    <w:p w14:paraId="3F34651F" w14:textId="5BE076F4" w:rsidR="00476D72" w:rsidRDefault="00476D72" w:rsidP="00476D72">
      <w:pPr>
        <w:rPr>
          <w:rFonts w:ascii="Tahoma" w:hAnsi="Tahoma" w:cs="Tahoma"/>
          <w:w w:val="95"/>
          <w:position w:val="1"/>
          <w:sz w:val="24"/>
          <w:szCs w:val="24"/>
        </w:rPr>
      </w:pPr>
      <w:r>
        <w:rPr>
          <w:rFonts w:ascii="Tahoma" w:hAnsi="Tahoma" w:cs="Tahoma"/>
          <w:w w:val="95"/>
          <w:position w:val="1"/>
          <w:sz w:val="24"/>
          <w:szCs w:val="24"/>
        </w:rPr>
        <w:t xml:space="preserve">                                                  Vereador 1º Secretário</w:t>
      </w:r>
    </w:p>
    <w:p w14:paraId="0DDE2266" w14:textId="77777777" w:rsidR="00476D72" w:rsidRDefault="00476D72" w:rsidP="00476D72">
      <w:pPr>
        <w:spacing w:before="107"/>
        <w:rPr>
          <w:rFonts w:ascii="Tahoma" w:hAnsi="Tahoma" w:cs="Tahoma"/>
          <w:w w:val="95"/>
          <w:position w:val="1"/>
          <w:sz w:val="24"/>
          <w:szCs w:val="24"/>
        </w:rPr>
      </w:pPr>
    </w:p>
    <w:p w14:paraId="78D0B180" w14:textId="3A4E18A3" w:rsidR="00476D72" w:rsidRPr="00476D72" w:rsidRDefault="00476D72" w:rsidP="00476D72">
      <w:pPr>
        <w:rPr>
          <w:rFonts w:ascii="Tahoma" w:hAnsi="Tahoma" w:cs="Tahoma"/>
          <w:b/>
          <w:bCs/>
          <w:w w:val="95"/>
          <w:position w:val="1"/>
          <w:sz w:val="24"/>
          <w:szCs w:val="24"/>
        </w:rPr>
      </w:pPr>
      <w:r>
        <w:rPr>
          <w:rFonts w:ascii="Tahoma" w:hAnsi="Tahoma" w:cs="Tahoma"/>
          <w:w w:val="95"/>
          <w:position w:val="1"/>
          <w:sz w:val="24"/>
          <w:szCs w:val="24"/>
        </w:rPr>
        <w:t xml:space="preserve">                                         </w:t>
      </w:r>
      <w:r w:rsidRPr="00476D72">
        <w:rPr>
          <w:rFonts w:ascii="Tahoma" w:hAnsi="Tahoma" w:cs="Tahoma"/>
          <w:b/>
          <w:bCs/>
          <w:w w:val="95"/>
          <w:position w:val="1"/>
          <w:sz w:val="24"/>
          <w:szCs w:val="24"/>
        </w:rPr>
        <w:t xml:space="preserve">Francisco Alves Monteiro </w:t>
      </w:r>
      <w:r w:rsidRPr="00476D72">
        <w:rPr>
          <w:rFonts w:ascii="Tahoma" w:hAnsi="Tahoma" w:cs="Tahoma"/>
          <w:b/>
          <w:bCs/>
          <w:w w:val="95"/>
          <w:position w:val="1"/>
          <w:sz w:val="24"/>
          <w:szCs w:val="24"/>
        </w:rPr>
        <w:t>–</w:t>
      </w:r>
      <w:r w:rsidRPr="00476D72">
        <w:rPr>
          <w:rFonts w:ascii="Tahoma" w:hAnsi="Tahoma" w:cs="Tahoma"/>
          <w:b/>
          <w:bCs/>
          <w:w w:val="95"/>
          <w:position w:val="1"/>
          <w:sz w:val="24"/>
          <w:szCs w:val="24"/>
        </w:rPr>
        <w:t xml:space="preserve"> Sandro</w:t>
      </w:r>
    </w:p>
    <w:p w14:paraId="25098520" w14:textId="5051BBB5" w:rsidR="00476D72" w:rsidRDefault="00476D72" w:rsidP="00476D72">
      <w:pPr>
        <w:rPr>
          <w:rFonts w:ascii="Tahoma" w:hAnsi="Tahoma" w:cs="Tahoma"/>
          <w:w w:val="95"/>
          <w:position w:val="1"/>
          <w:sz w:val="24"/>
          <w:szCs w:val="24"/>
        </w:rPr>
      </w:pPr>
      <w:r>
        <w:rPr>
          <w:rFonts w:ascii="Tahoma" w:hAnsi="Tahoma" w:cs="Tahoma"/>
          <w:w w:val="95"/>
          <w:position w:val="1"/>
          <w:sz w:val="24"/>
          <w:szCs w:val="24"/>
        </w:rPr>
        <w:t xml:space="preserve">                                                   Vereador 2º Secretário</w:t>
      </w:r>
    </w:p>
    <w:bookmarkEnd w:id="5"/>
    <w:p w14:paraId="6B8F6043" w14:textId="77777777" w:rsidR="00B32C0D" w:rsidRPr="00413845" w:rsidRDefault="00B32C0D" w:rsidP="00F66B62">
      <w:pPr>
        <w:spacing w:before="107"/>
        <w:ind w:left="2018"/>
        <w:jc w:val="both"/>
        <w:rPr>
          <w:rFonts w:ascii="Tahoma" w:hAnsi="Tahoma" w:cs="Tahoma"/>
          <w:w w:val="95"/>
          <w:position w:val="1"/>
          <w:sz w:val="24"/>
          <w:szCs w:val="24"/>
        </w:rPr>
      </w:pPr>
    </w:p>
    <w:sectPr w:rsidR="00B32C0D" w:rsidRPr="00413845" w:rsidSect="00522EB0">
      <w:headerReference w:type="default" r:id="rId8"/>
      <w:footerReference w:type="default" r:id="rId9"/>
      <w:type w:val="continuous"/>
      <w:pgSz w:w="11907" w:h="16840" w:code="9"/>
      <w:pgMar w:top="3039" w:right="1021" w:bottom="1797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A493" w14:textId="77777777" w:rsidR="00C21077" w:rsidRDefault="00C21077">
      <w:r>
        <w:separator/>
      </w:r>
    </w:p>
  </w:endnote>
  <w:endnote w:type="continuationSeparator" w:id="0">
    <w:p w14:paraId="206E7BFA" w14:textId="77777777" w:rsidR="00C21077" w:rsidRDefault="00C2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22DA" w14:textId="120AC370" w:rsidR="00CD2307" w:rsidRDefault="00CD230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F64F" w14:textId="77777777" w:rsidR="00C21077" w:rsidRDefault="00C21077">
      <w:r>
        <w:separator/>
      </w:r>
    </w:p>
  </w:footnote>
  <w:footnote w:type="continuationSeparator" w:id="0">
    <w:p w14:paraId="4A31CCCF" w14:textId="77777777" w:rsidR="00C21077" w:rsidRDefault="00C2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0207" w14:textId="11211173" w:rsidR="0070677A" w:rsidRDefault="0070677A" w:rsidP="0070677A">
    <w:pPr>
      <w:pStyle w:val="Cabealho"/>
      <w:jc w:val="right"/>
      <w:rPr>
        <w:sz w:val="20"/>
      </w:rPr>
    </w:pPr>
    <w:r>
      <w:rPr>
        <w:sz w:val="20"/>
      </w:rPr>
      <w:tab/>
    </w:r>
  </w:p>
  <w:sdt>
    <w:sdtPr>
      <w:id w:val="-1290970247"/>
      <w:docPartObj>
        <w:docPartGallery w:val="Page Numbers (Top of Page)"/>
        <w:docPartUnique/>
      </w:docPartObj>
    </w:sdtPr>
    <w:sdtContent>
      <w:p w14:paraId="5C17EE23" w14:textId="24380320" w:rsidR="0070677A" w:rsidRDefault="0070677A" w:rsidP="0070677A">
        <w:pPr>
          <w:pStyle w:val="Cabealho"/>
          <w:jc w:val="right"/>
        </w:pPr>
        <w:r w:rsidRPr="001F4625">
          <w:rPr>
            <w:rFonts w:ascii="Daytona" w:eastAsia="Arial" w:hAnsi="Daytona" w:cs="Arial"/>
            <w:noProof/>
          </w:rPr>
          <mc:AlternateContent>
            <mc:Choice Requires="wps">
              <w:drawing>
                <wp:anchor distT="0" distB="0" distL="114300" distR="114300" simplePos="0" relativeHeight="251715584" behindDoc="1" locked="0" layoutInCell="1" allowOverlap="1" wp14:anchorId="2BA8448B" wp14:editId="715A5C30">
                  <wp:simplePos x="0" y="0"/>
                  <wp:positionH relativeFrom="page">
                    <wp:posOffset>3756660</wp:posOffset>
                  </wp:positionH>
                  <wp:positionV relativeFrom="topMargin">
                    <wp:posOffset>470535</wp:posOffset>
                  </wp:positionV>
                  <wp:extent cx="2964180" cy="960120"/>
                  <wp:effectExtent l="0" t="0" r="7620" b="11430"/>
                  <wp:wrapNone/>
                  <wp:docPr id="8" name="Caixa de text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641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38F2A" w14:textId="67847B57" w:rsidR="0070677A" w:rsidRPr="001F4625" w:rsidRDefault="0070677A" w:rsidP="0070677A">
                              <w:pPr>
                                <w:tabs>
                                  <w:tab w:val="left" w:pos="2835"/>
                                </w:tabs>
                                <w:ind w:right="132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BA8448B" id="Caixa de texto 8" o:spid="_x0000_s1027" type="#_x0000_t202" style="position:absolute;left:0;text-align:left;margin-left:295.8pt;margin-top:37.05pt;width:233.4pt;height:75.6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iQ2AEAAJgDAAAOAAAAZHJzL2Uyb0RvYy54bWysU9tu3CAQfa/Uf0C8d22vqlVirTdKE6Wq&#10;lF6kpB+AMdioNkMHdu3t13fA9qaXt6ovaJiBwzlnhv3NNPTspNAbsBUvNjlnykpojG0r/vX54c0V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" filled="f" stroked="f">
                  <v:textbox inset="0,0,0,0">
                    <w:txbxContent>
                      <w:p w14:paraId="12838F2A" w14:textId="67847B57" w:rsidR="0070677A" w:rsidRPr="001F4625" w:rsidRDefault="0070677A" w:rsidP="0070677A">
                        <w:pPr>
                          <w:tabs>
                            <w:tab w:val="left" w:pos="2835"/>
                          </w:tabs>
                          <w:ind w:right="132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</w:p>
      <w:p w14:paraId="5627A124" w14:textId="77777777" w:rsidR="00476D72" w:rsidRDefault="00000000" w:rsidP="00476D72">
        <w:pPr>
          <w:pStyle w:val="Cabealho"/>
          <w:jc w:val="right"/>
        </w:pPr>
      </w:p>
    </w:sdtContent>
  </w:sdt>
  <w:p w14:paraId="2C294ABC" w14:textId="02FA44A2" w:rsidR="0070677A" w:rsidRPr="001F4625" w:rsidRDefault="0070677A" w:rsidP="0070677A">
    <w:pPr>
      <w:tabs>
        <w:tab w:val="right" w:pos="9746"/>
      </w:tabs>
      <w:rPr>
        <w:rFonts w:ascii="Arial" w:eastAsia="Arial" w:hAnsi="Arial" w:cs="Arial"/>
        <w:sz w:val="20"/>
      </w:rPr>
    </w:pPr>
    <w:r>
      <w:rPr>
        <w:rFonts w:ascii="Courier New" w:hAnsi="Courier New" w:cs="Courier New"/>
        <w:i/>
      </w:rPr>
      <w:tab/>
    </w:r>
    <w:r>
      <w:rPr>
        <w:rFonts w:ascii="Arial" w:eastAsia="Arial" w:hAnsi="Arial" w:cs="Arial"/>
        <w:sz w:val="20"/>
      </w:rPr>
      <w:tab/>
    </w:r>
  </w:p>
  <w:p w14:paraId="4724CA8A" w14:textId="3CA7228C" w:rsidR="0070677A" w:rsidRPr="00D3477A" w:rsidRDefault="00476D72" w:rsidP="0070677A">
    <w:pPr>
      <w:pStyle w:val="Cabealho"/>
      <w:tabs>
        <w:tab w:val="left" w:pos="2535"/>
      </w:tabs>
      <w:rPr>
        <w:rFonts w:ascii="Courier New" w:hAnsi="Courier New" w:cs="Courier New"/>
        <w:i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2847FEA2" wp14:editId="60A61652">
              <wp:simplePos x="0" y="0"/>
              <wp:positionH relativeFrom="page">
                <wp:posOffset>2085975</wp:posOffset>
              </wp:positionH>
              <wp:positionV relativeFrom="page">
                <wp:posOffset>1314450</wp:posOffset>
              </wp:positionV>
              <wp:extent cx="3740150" cy="504825"/>
              <wp:effectExtent l="0" t="0" r="12700" b="9525"/>
              <wp:wrapNone/>
              <wp:docPr id="1833864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9E7BF" w14:textId="53CFF875" w:rsidR="00CD2307" w:rsidRPr="0070677A" w:rsidRDefault="00CD2307">
                          <w:pPr>
                            <w:pStyle w:val="Corpodetexto"/>
                            <w:spacing w:before="3"/>
                            <w:ind w:left="1508" w:right="1506"/>
                            <w:jc w:val="center"/>
                            <w:rPr>
                              <w:rFonts w:ascii="Times New Roman" w:hAnsi="Times New Roman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7FE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4.25pt;margin-top:103.5pt;width:294.5pt;height:39.7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" filled="f" stroked="f">
              <v:textbox inset="0,0,0,0">
                <w:txbxContent>
                  <w:p w14:paraId="24C9E7BF" w14:textId="53CFF875" w:rsidR="00CD2307" w:rsidRPr="0070677A" w:rsidRDefault="00CD2307">
                    <w:pPr>
                      <w:pStyle w:val="Corpodetexto"/>
                      <w:spacing w:before="3"/>
                      <w:ind w:left="1508" w:right="1506"/>
                      <w:jc w:val="center"/>
                      <w:rPr>
                        <w:rFonts w:ascii="Times New Roman" w:hAnsi="Times New Roman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677A">
      <w:rPr>
        <w:rFonts w:ascii="Courier New" w:hAnsi="Courier New" w:cs="Courier New"/>
        <w:i/>
      </w:rPr>
      <w:tab/>
    </w:r>
  </w:p>
  <w:p w14:paraId="6D38EF15" w14:textId="697AEB78" w:rsidR="00CD2307" w:rsidRDefault="00CD2307" w:rsidP="0070677A">
    <w:pPr>
      <w:pStyle w:val="Corpodetexto"/>
      <w:tabs>
        <w:tab w:val="left" w:pos="3225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6A9"/>
    <w:multiLevelType w:val="hybridMultilevel"/>
    <w:tmpl w:val="845AD12C"/>
    <w:lvl w:ilvl="0" w:tplc="1A7A30E0">
      <w:start w:val="1"/>
      <w:numFmt w:val="upperRoman"/>
      <w:lvlText w:val="%1"/>
      <w:lvlJc w:val="left"/>
      <w:pPr>
        <w:ind w:left="102" w:hanging="1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F669EC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03C03DC8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9746EBB6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6296B3CE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7FAEB09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5A38A994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01F20FA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FCDACE7C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03690D69"/>
    <w:multiLevelType w:val="hybridMultilevel"/>
    <w:tmpl w:val="4264695E"/>
    <w:lvl w:ilvl="0" w:tplc="CE1A357C">
      <w:start w:val="1"/>
      <w:numFmt w:val="upperRoman"/>
      <w:lvlText w:val="%1"/>
      <w:lvlJc w:val="left"/>
      <w:pPr>
        <w:ind w:left="102" w:hanging="15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FACE652">
      <w:numFmt w:val="bullet"/>
      <w:lvlText w:val="•"/>
      <w:lvlJc w:val="left"/>
      <w:pPr>
        <w:ind w:left="1018" w:hanging="159"/>
      </w:pPr>
      <w:rPr>
        <w:rFonts w:hint="default"/>
        <w:lang w:val="pt-PT" w:eastAsia="en-US" w:bidi="ar-SA"/>
      </w:rPr>
    </w:lvl>
    <w:lvl w:ilvl="2" w:tplc="88F0ED40">
      <w:numFmt w:val="bullet"/>
      <w:lvlText w:val="•"/>
      <w:lvlJc w:val="left"/>
      <w:pPr>
        <w:ind w:left="1937" w:hanging="159"/>
      </w:pPr>
      <w:rPr>
        <w:rFonts w:hint="default"/>
        <w:lang w:val="pt-PT" w:eastAsia="en-US" w:bidi="ar-SA"/>
      </w:rPr>
    </w:lvl>
    <w:lvl w:ilvl="3" w:tplc="2FDC5282">
      <w:numFmt w:val="bullet"/>
      <w:lvlText w:val="•"/>
      <w:lvlJc w:val="left"/>
      <w:pPr>
        <w:ind w:left="2855" w:hanging="159"/>
      </w:pPr>
      <w:rPr>
        <w:rFonts w:hint="default"/>
        <w:lang w:val="pt-PT" w:eastAsia="en-US" w:bidi="ar-SA"/>
      </w:rPr>
    </w:lvl>
    <w:lvl w:ilvl="4" w:tplc="D7BAB770">
      <w:numFmt w:val="bullet"/>
      <w:lvlText w:val="•"/>
      <w:lvlJc w:val="left"/>
      <w:pPr>
        <w:ind w:left="3774" w:hanging="159"/>
      </w:pPr>
      <w:rPr>
        <w:rFonts w:hint="default"/>
        <w:lang w:val="pt-PT" w:eastAsia="en-US" w:bidi="ar-SA"/>
      </w:rPr>
    </w:lvl>
    <w:lvl w:ilvl="5" w:tplc="BBBA74B8">
      <w:numFmt w:val="bullet"/>
      <w:lvlText w:val="•"/>
      <w:lvlJc w:val="left"/>
      <w:pPr>
        <w:ind w:left="4693" w:hanging="159"/>
      </w:pPr>
      <w:rPr>
        <w:rFonts w:hint="default"/>
        <w:lang w:val="pt-PT" w:eastAsia="en-US" w:bidi="ar-SA"/>
      </w:rPr>
    </w:lvl>
    <w:lvl w:ilvl="6" w:tplc="35322630">
      <w:numFmt w:val="bullet"/>
      <w:lvlText w:val="•"/>
      <w:lvlJc w:val="left"/>
      <w:pPr>
        <w:ind w:left="5611" w:hanging="159"/>
      </w:pPr>
      <w:rPr>
        <w:rFonts w:hint="default"/>
        <w:lang w:val="pt-PT" w:eastAsia="en-US" w:bidi="ar-SA"/>
      </w:rPr>
    </w:lvl>
    <w:lvl w:ilvl="7" w:tplc="5C7A44E2">
      <w:numFmt w:val="bullet"/>
      <w:lvlText w:val="•"/>
      <w:lvlJc w:val="left"/>
      <w:pPr>
        <w:ind w:left="6530" w:hanging="159"/>
      </w:pPr>
      <w:rPr>
        <w:rFonts w:hint="default"/>
        <w:lang w:val="pt-PT" w:eastAsia="en-US" w:bidi="ar-SA"/>
      </w:rPr>
    </w:lvl>
    <w:lvl w:ilvl="8" w:tplc="12665754">
      <w:numFmt w:val="bullet"/>
      <w:lvlText w:val="•"/>
      <w:lvlJc w:val="left"/>
      <w:pPr>
        <w:ind w:left="7449" w:hanging="159"/>
      </w:pPr>
      <w:rPr>
        <w:rFonts w:hint="default"/>
        <w:lang w:val="pt-PT" w:eastAsia="en-US" w:bidi="ar-SA"/>
      </w:rPr>
    </w:lvl>
  </w:abstractNum>
  <w:abstractNum w:abstractNumId="2" w15:restartNumberingAfterBreak="0">
    <w:nsid w:val="07B555CB"/>
    <w:multiLevelType w:val="hybridMultilevel"/>
    <w:tmpl w:val="0DA016C4"/>
    <w:lvl w:ilvl="0" w:tplc="A18AB4EC">
      <w:start w:val="1"/>
      <w:numFmt w:val="upperRoman"/>
      <w:lvlText w:val="%1"/>
      <w:lvlJc w:val="left"/>
      <w:pPr>
        <w:ind w:left="102" w:hanging="1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ED2A898">
      <w:numFmt w:val="bullet"/>
      <w:lvlText w:val="•"/>
      <w:lvlJc w:val="left"/>
      <w:pPr>
        <w:ind w:left="1018" w:hanging="144"/>
      </w:pPr>
      <w:rPr>
        <w:rFonts w:hint="default"/>
        <w:lang w:val="pt-PT" w:eastAsia="en-US" w:bidi="ar-SA"/>
      </w:rPr>
    </w:lvl>
    <w:lvl w:ilvl="2" w:tplc="53D6BE0C">
      <w:numFmt w:val="bullet"/>
      <w:lvlText w:val="•"/>
      <w:lvlJc w:val="left"/>
      <w:pPr>
        <w:ind w:left="1937" w:hanging="144"/>
      </w:pPr>
      <w:rPr>
        <w:rFonts w:hint="default"/>
        <w:lang w:val="pt-PT" w:eastAsia="en-US" w:bidi="ar-SA"/>
      </w:rPr>
    </w:lvl>
    <w:lvl w:ilvl="3" w:tplc="47FE57CE">
      <w:numFmt w:val="bullet"/>
      <w:lvlText w:val="•"/>
      <w:lvlJc w:val="left"/>
      <w:pPr>
        <w:ind w:left="2855" w:hanging="144"/>
      </w:pPr>
      <w:rPr>
        <w:rFonts w:hint="default"/>
        <w:lang w:val="pt-PT" w:eastAsia="en-US" w:bidi="ar-SA"/>
      </w:rPr>
    </w:lvl>
    <w:lvl w:ilvl="4" w:tplc="0EA64050">
      <w:numFmt w:val="bullet"/>
      <w:lvlText w:val="•"/>
      <w:lvlJc w:val="left"/>
      <w:pPr>
        <w:ind w:left="3774" w:hanging="144"/>
      </w:pPr>
      <w:rPr>
        <w:rFonts w:hint="default"/>
        <w:lang w:val="pt-PT" w:eastAsia="en-US" w:bidi="ar-SA"/>
      </w:rPr>
    </w:lvl>
    <w:lvl w:ilvl="5" w:tplc="A6DA7B2A">
      <w:numFmt w:val="bullet"/>
      <w:lvlText w:val="•"/>
      <w:lvlJc w:val="left"/>
      <w:pPr>
        <w:ind w:left="4693" w:hanging="144"/>
      </w:pPr>
      <w:rPr>
        <w:rFonts w:hint="default"/>
        <w:lang w:val="pt-PT" w:eastAsia="en-US" w:bidi="ar-SA"/>
      </w:rPr>
    </w:lvl>
    <w:lvl w:ilvl="6" w:tplc="8E087152">
      <w:numFmt w:val="bullet"/>
      <w:lvlText w:val="•"/>
      <w:lvlJc w:val="left"/>
      <w:pPr>
        <w:ind w:left="5611" w:hanging="144"/>
      </w:pPr>
      <w:rPr>
        <w:rFonts w:hint="default"/>
        <w:lang w:val="pt-PT" w:eastAsia="en-US" w:bidi="ar-SA"/>
      </w:rPr>
    </w:lvl>
    <w:lvl w:ilvl="7" w:tplc="BB7C3ABC">
      <w:numFmt w:val="bullet"/>
      <w:lvlText w:val="•"/>
      <w:lvlJc w:val="left"/>
      <w:pPr>
        <w:ind w:left="6530" w:hanging="144"/>
      </w:pPr>
      <w:rPr>
        <w:rFonts w:hint="default"/>
        <w:lang w:val="pt-PT" w:eastAsia="en-US" w:bidi="ar-SA"/>
      </w:rPr>
    </w:lvl>
    <w:lvl w:ilvl="8" w:tplc="B838E9C0">
      <w:numFmt w:val="bullet"/>
      <w:lvlText w:val="•"/>
      <w:lvlJc w:val="left"/>
      <w:pPr>
        <w:ind w:left="7449" w:hanging="144"/>
      </w:pPr>
      <w:rPr>
        <w:rFonts w:hint="default"/>
        <w:lang w:val="pt-PT" w:eastAsia="en-US" w:bidi="ar-SA"/>
      </w:rPr>
    </w:lvl>
  </w:abstractNum>
  <w:abstractNum w:abstractNumId="3" w15:restartNumberingAfterBreak="0">
    <w:nsid w:val="30027460"/>
    <w:multiLevelType w:val="hybridMultilevel"/>
    <w:tmpl w:val="C65AFA32"/>
    <w:lvl w:ilvl="0" w:tplc="08CE0586">
      <w:start w:val="1"/>
      <w:numFmt w:val="upperRoman"/>
      <w:lvlText w:val="%1"/>
      <w:lvlJc w:val="left"/>
      <w:pPr>
        <w:ind w:left="102" w:hanging="19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9AA90B8">
      <w:numFmt w:val="bullet"/>
      <w:lvlText w:val="•"/>
      <w:lvlJc w:val="left"/>
      <w:pPr>
        <w:ind w:left="1018" w:hanging="197"/>
      </w:pPr>
      <w:rPr>
        <w:rFonts w:hint="default"/>
        <w:lang w:val="pt-PT" w:eastAsia="en-US" w:bidi="ar-SA"/>
      </w:rPr>
    </w:lvl>
    <w:lvl w:ilvl="2" w:tplc="57C8073E">
      <w:numFmt w:val="bullet"/>
      <w:lvlText w:val="•"/>
      <w:lvlJc w:val="left"/>
      <w:pPr>
        <w:ind w:left="1937" w:hanging="197"/>
      </w:pPr>
      <w:rPr>
        <w:rFonts w:hint="default"/>
        <w:lang w:val="pt-PT" w:eastAsia="en-US" w:bidi="ar-SA"/>
      </w:rPr>
    </w:lvl>
    <w:lvl w:ilvl="3" w:tplc="35C432E0">
      <w:numFmt w:val="bullet"/>
      <w:lvlText w:val="•"/>
      <w:lvlJc w:val="left"/>
      <w:pPr>
        <w:ind w:left="2855" w:hanging="197"/>
      </w:pPr>
      <w:rPr>
        <w:rFonts w:hint="default"/>
        <w:lang w:val="pt-PT" w:eastAsia="en-US" w:bidi="ar-SA"/>
      </w:rPr>
    </w:lvl>
    <w:lvl w:ilvl="4" w:tplc="2BE8DAF6">
      <w:numFmt w:val="bullet"/>
      <w:lvlText w:val="•"/>
      <w:lvlJc w:val="left"/>
      <w:pPr>
        <w:ind w:left="3774" w:hanging="197"/>
      </w:pPr>
      <w:rPr>
        <w:rFonts w:hint="default"/>
        <w:lang w:val="pt-PT" w:eastAsia="en-US" w:bidi="ar-SA"/>
      </w:rPr>
    </w:lvl>
    <w:lvl w:ilvl="5" w:tplc="B24C7FEE">
      <w:numFmt w:val="bullet"/>
      <w:lvlText w:val="•"/>
      <w:lvlJc w:val="left"/>
      <w:pPr>
        <w:ind w:left="4693" w:hanging="197"/>
      </w:pPr>
      <w:rPr>
        <w:rFonts w:hint="default"/>
        <w:lang w:val="pt-PT" w:eastAsia="en-US" w:bidi="ar-SA"/>
      </w:rPr>
    </w:lvl>
    <w:lvl w:ilvl="6" w:tplc="48204478">
      <w:numFmt w:val="bullet"/>
      <w:lvlText w:val="•"/>
      <w:lvlJc w:val="left"/>
      <w:pPr>
        <w:ind w:left="5611" w:hanging="197"/>
      </w:pPr>
      <w:rPr>
        <w:rFonts w:hint="default"/>
        <w:lang w:val="pt-PT" w:eastAsia="en-US" w:bidi="ar-SA"/>
      </w:rPr>
    </w:lvl>
    <w:lvl w:ilvl="7" w:tplc="0FFEE5D0">
      <w:numFmt w:val="bullet"/>
      <w:lvlText w:val="•"/>
      <w:lvlJc w:val="left"/>
      <w:pPr>
        <w:ind w:left="6530" w:hanging="197"/>
      </w:pPr>
      <w:rPr>
        <w:rFonts w:hint="default"/>
        <w:lang w:val="pt-PT" w:eastAsia="en-US" w:bidi="ar-SA"/>
      </w:rPr>
    </w:lvl>
    <w:lvl w:ilvl="8" w:tplc="150AA10A">
      <w:numFmt w:val="bullet"/>
      <w:lvlText w:val="•"/>
      <w:lvlJc w:val="left"/>
      <w:pPr>
        <w:ind w:left="7449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385F56D2"/>
    <w:multiLevelType w:val="hybridMultilevel"/>
    <w:tmpl w:val="1946FD9E"/>
    <w:lvl w:ilvl="0" w:tplc="3A9015DA">
      <w:start w:val="6"/>
      <w:numFmt w:val="upperRoman"/>
      <w:lvlText w:val="%1"/>
      <w:lvlJc w:val="left"/>
      <w:pPr>
        <w:ind w:left="397" w:hanging="2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5526452">
      <w:numFmt w:val="bullet"/>
      <w:lvlText w:val="•"/>
      <w:lvlJc w:val="left"/>
      <w:pPr>
        <w:ind w:left="1288" w:hanging="296"/>
      </w:pPr>
      <w:rPr>
        <w:rFonts w:hint="default"/>
        <w:lang w:val="pt-PT" w:eastAsia="en-US" w:bidi="ar-SA"/>
      </w:rPr>
    </w:lvl>
    <w:lvl w:ilvl="2" w:tplc="FDDEB194">
      <w:numFmt w:val="bullet"/>
      <w:lvlText w:val="•"/>
      <w:lvlJc w:val="left"/>
      <w:pPr>
        <w:ind w:left="2177" w:hanging="296"/>
      </w:pPr>
      <w:rPr>
        <w:rFonts w:hint="default"/>
        <w:lang w:val="pt-PT" w:eastAsia="en-US" w:bidi="ar-SA"/>
      </w:rPr>
    </w:lvl>
    <w:lvl w:ilvl="3" w:tplc="FAD446A2">
      <w:numFmt w:val="bullet"/>
      <w:lvlText w:val="•"/>
      <w:lvlJc w:val="left"/>
      <w:pPr>
        <w:ind w:left="3065" w:hanging="296"/>
      </w:pPr>
      <w:rPr>
        <w:rFonts w:hint="default"/>
        <w:lang w:val="pt-PT" w:eastAsia="en-US" w:bidi="ar-SA"/>
      </w:rPr>
    </w:lvl>
    <w:lvl w:ilvl="4" w:tplc="083A17F4">
      <w:numFmt w:val="bullet"/>
      <w:lvlText w:val="•"/>
      <w:lvlJc w:val="left"/>
      <w:pPr>
        <w:ind w:left="3954" w:hanging="296"/>
      </w:pPr>
      <w:rPr>
        <w:rFonts w:hint="default"/>
        <w:lang w:val="pt-PT" w:eastAsia="en-US" w:bidi="ar-SA"/>
      </w:rPr>
    </w:lvl>
    <w:lvl w:ilvl="5" w:tplc="553AFE6C">
      <w:numFmt w:val="bullet"/>
      <w:lvlText w:val="•"/>
      <w:lvlJc w:val="left"/>
      <w:pPr>
        <w:ind w:left="4843" w:hanging="296"/>
      </w:pPr>
      <w:rPr>
        <w:rFonts w:hint="default"/>
        <w:lang w:val="pt-PT" w:eastAsia="en-US" w:bidi="ar-SA"/>
      </w:rPr>
    </w:lvl>
    <w:lvl w:ilvl="6" w:tplc="37FACF3E">
      <w:numFmt w:val="bullet"/>
      <w:lvlText w:val="•"/>
      <w:lvlJc w:val="left"/>
      <w:pPr>
        <w:ind w:left="5731" w:hanging="296"/>
      </w:pPr>
      <w:rPr>
        <w:rFonts w:hint="default"/>
        <w:lang w:val="pt-PT" w:eastAsia="en-US" w:bidi="ar-SA"/>
      </w:rPr>
    </w:lvl>
    <w:lvl w:ilvl="7" w:tplc="F5AA0C5E">
      <w:numFmt w:val="bullet"/>
      <w:lvlText w:val="•"/>
      <w:lvlJc w:val="left"/>
      <w:pPr>
        <w:ind w:left="6620" w:hanging="296"/>
      </w:pPr>
      <w:rPr>
        <w:rFonts w:hint="default"/>
        <w:lang w:val="pt-PT" w:eastAsia="en-US" w:bidi="ar-SA"/>
      </w:rPr>
    </w:lvl>
    <w:lvl w:ilvl="8" w:tplc="C2665494">
      <w:numFmt w:val="bullet"/>
      <w:lvlText w:val="•"/>
      <w:lvlJc w:val="left"/>
      <w:pPr>
        <w:ind w:left="7509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45B273E4"/>
    <w:multiLevelType w:val="hybridMultilevel"/>
    <w:tmpl w:val="9704FAC4"/>
    <w:lvl w:ilvl="0" w:tplc="DE4A70F8">
      <w:start w:val="10"/>
      <w:numFmt w:val="upperRoman"/>
      <w:lvlText w:val="%1"/>
      <w:lvlJc w:val="left"/>
      <w:pPr>
        <w:ind w:left="327" w:hanging="2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C94F5CA">
      <w:numFmt w:val="bullet"/>
      <w:lvlText w:val="•"/>
      <w:lvlJc w:val="left"/>
      <w:pPr>
        <w:ind w:left="1216" w:hanging="226"/>
      </w:pPr>
      <w:rPr>
        <w:rFonts w:hint="default"/>
        <w:lang w:val="pt-PT" w:eastAsia="en-US" w:bidi="ar-SA"/>
      </w:rPr>
    </w:lvl>
    <w:lvl w:ilvl="2" w:tplc="D8CE0DCC">
      <w:numFmt w:val="bullet"/>
      <w:lvlText w:val="•"/>
      <w:lvlJc w:val="left"/>
      <w:pPr>
        <w:ind w:left="2113" w:hanging="226"/>
      </w:pPr>
      <w:rPr>
        <w:rFonts w:hint="default"/>
        <w:lang w:val="pt-PT" w:eastAsia="en-US" w:bidi="ar-SA"/>
      </w:rPr>
    </w:lvl>
    <w:lvl w:ilvl="3" w:tplc="C48A7A90">
      <w:numFmt w:val="bullet"/>
      <w:lvlText w:val="•"/>
      <w:lvlJc w:val="left"/>
      <w:pPr>
        <w:ind w:left="3009" w:hanging="226"/>
      </w:pPr>
      <w:rPr>
        <w:rFonts w:hint="default"/>
        <w:lang w:val="pt-PT" w:eastAsia="en-US" w:bidi="ar-SA"/>
      </w:rPr>
    </w:lvl>
    <w:lvl w:ilvl="4" w:tplc="6AE8E390">
      <w:numFmt w:val="bullet"/>
      <w:lvlText w:val="•"/>
      <w:lvlJc w:val="left"/>
      <w:pPr>
        <w:ind w:left="3906" w:hanging="226"/>
      </w:pPr>
      <w:rPr>
        <w:rFonts w:hint="default"/>
        <w:lang w:val="pt-PT" w:eastAsia="en-US" w:bidi="ar-SA"/>
      </w:rPr>
    </w:lvl>
    <w:lvl w:ilvl="5" w:tplc="9EC2F4FC">
      <w:numFmt w:val="bullet"/>
      <w:lvlText w:val="•"/>
      <w:lvlJc w:val="left"/>
      <w:pPr>
        <w:ind w:left="4803" w:hanging="226"/>
      </w:pPr>
      <w:rPr>
        <w:rFonts w:hint="default"/>
        <w:lang w:val="pt-PT" w:eastAsia="en-US" w:bidi="ar-SA"/>
      </w:rPr>
    </w:lvl>
    <w:lvl w:ilvl="6" w:tplc="176A966C">
      <w:numFmt w:val="bullet"/>
      <w:lvlText w:val="•"/>
      <w:lvlJc w:val="left"/>
      <w:pPr>
        <w:ind w:left="5699" w:hanging="226"/>
      </w:pPr>
      <w:rPr>
        <w:rFonts w:hint="default"/>
        <w:lang w:val="pt-PT" w:eastAsia="en-US" w:bidi="ar-SA"/>
      </w:rPr>
    </w:lvl>
    <w:lvl w:ilvl="7" w:tplc="4A425CEC">
      <w:numFmt w:val="bullet"/>
      <w:lvlText w:val="•"/>
      <w:lvlJc w:val="left"/>
      <w:pPr>
        <w:ind w:left="6596" w:hanging="226"/>
      </w:pPr>
      <w:rPr>
        <w:rFonts w:hint="default"/>
        <w:lang w:val="pt-PT" w:eastAsia="en-US" w:bidi="ar-SA"/>
      </w:rPr>
    </w:lvl>
    <w:lvl w:ilvl="8" w:tplc="3CFAA312">
      <w:numFmt w:val="bullet"/>
      <w:lvlText w:val="•"/>
      <w:lvlJc w:val="left"/>
      <w:pPr>
        <w:ind w:left="7493" w:hanging="226"/>
      </w:pPr>
      <w:rPr>
        <w:rFonts w:hint="default"/>
        <w:lang w:val="pt-PT" w:eastAsia="en-US" w:bidi="ar-SA"/>
      </w:rPr>
    </w:lvl>
  </w:abstractNum>
  <w:abstractNum w:abstractNumId="6" w15:restartNumberingAfterBreak="0">
    <w:nsid w:val="4E03109B"/>
    <w:multiLevelType w:val="hybridMultilevel"/>
    <w:tmpl w:val="743C8B9E"/>
    <w:lvl w:ilvl="0" w:tplc="B9964A74">
      <w:start w:val="1"/>
      <w:numFmt w:val="upperRoman"/>
      <w:lvlText w:val="%1"/>
      <w:lvlJc w:val="left"/>
      <w:pPr>
        <w:ind w:left="102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AB8AD94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A23C6B1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DC02C904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2AD6B2AC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F74A8452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D666C7C6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73946982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FA12264C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7" w15:restartNumberingAfterBreak="0">
    <w:nsid w:val="77D62F02"/>
    <w:multiLevelType w:val="hybridMultilevel"/>
    <w:tmpl w:val="3D067F8A"/>
    <w:lvl w:ilvl="0" w:tplc="726AAF14">
      <w:start w:val="2"/>
      <w:numFmt w:val="upperRoman"/>
      <w:lvlText w:val="%1"/>
      <w:lvlJc w:val="left"/>
      <w:pPr>
        <w:ind w:left="303" w:hanging="20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FEC2E2E">
      <w:numFmt w:val="bullet"/>
      <w:lvlText w:val="•"/>
      <w:lvlJc w:val="left"/>
      <w:pPr>
        <w:ind w:left="1198" w:hanging="202"/>
      </w:pPr>
      <w:rPr>
        <w:rFonts w:hint="default"/>
        <w:lang w:val="pt-PT" w:eastAsia="en-US" w:bidi="ar-SA"/>
      </w:rPr>
    </w:lvl>
    <w:lvl w:ilvl="2" w:tplc="EAA2F570">
      <w:numFmt w:val="bullet"/>
      <w:lvlText w:val="•"/>
      <w:lvlJc w:val="left"/>
      <w:pPr>
        <w:ind w:left="2097" w:hanging="202"/>
      </w:pPr>
      <w:rPr>
        <w:rFonts w:hint="default"/>
        <w:lang w:val="pt-PT" w:eastAsia="en-US" w:bidi="ar-SA"/>
      </w:rPr>
    </w:lvl>
    <w:lvl w:ilvl="3" w:tplc="623400F2">
      <w:numFmt w:val="bullet"/>
      <w:lvlText w:val="•"/>
      <w:lvlJc w:val="left"/>
      <w:pPr>
        <w:ind w:left="2995" w:hanging="202"/>
      </w:pPr>
      <w:rPr>
        <w:rFonts w:hint="default"/>
        <w:lang w:val="pt-PT" w:eastAsia="en-US" w:bidi="ar-SA"/>
      </w:rPr>
    </w:lvl>
    <w:lvl w:ilvl="4" w:tplc="9D0A3868">
      <w:numFmt w:val="bullet"/>
      <w:lvlText w:val="•"/>
      <w:lvlJc w:val="left"/>
      <w:pPr>
        <w:ind w:left="3894" w:hanging="202"/>
      </w:pPr>
      <w:rPr>
        <w:rFonts w:hint="default"/>
        <w:lang w:val="pt-PT" w:eastAsia="en-US" w:bidi="ar-SA"/>
      </w:rPr>
    </w:lvl>
    <w:lvl w:ilvl="5" w:tplc="66240A4E">
      <w:numFmt w:val="bullet"/>
      <w:lvlText w:val="•"/>
      <w:lvlJc w:val="left"/>
      <w:pPr>
        <w:ind w:left="4793" w:hanging="202"/>
      </w:pPr>
      <w:rPr>
        <w:rFonts w:hint="default"/>
        <w:lang w:val="pt-PT" w:eastAsia="en-US" w:bidi="ar-SA"/>
      </w:rPr>
    </w:lvl>
    <w:lvl w:ilvl="6" w:tplc="AFB07822">
      <w:numFmt w:val="bullet"/>
      <w:lvlText w:val="•"/>
      <w:lvlJc w:val="left"/>
      <w:pPr>
        <w:ind w:left="5691" w:hanging="202"/>
      </w:pPr>
      <w:rPr>
        <w:rFonts w:hint="default"/>
        <w:lang w:val="pt-PT" w:eastAsia="en-US" w:bidi="ar-SA"/>
      </w:rPr>
    </w:lvl>
    <w:lvl w:ilvl="7" w:tplc="5464F2E2">
      <w:numFmt w:val="bullet"/>
      <w:lvlText w:val="•"/>
      <w:lvlJc w:val="left"/>
      <w:pPr>
        <w:ind w:left="6590" w:hanging="202"/>
      </w:pPr>
      <w:rPr>
        <w:rFonts w:hint="default"/>
        <w:lang w:val="pt-PT" w:eastAsia="en-US" w:bidi="ar-SA"/>
      </w:rPr>
    </w:lvl>
    <w:lvl w:ilvl="8" w:tplc="880A74D4">
      <w:numFmt w:val="bullet"/>
      <w:lvlText w:val="•"/>
      <w:lvlJc w:val="left"/>
      <w:pPr>
        <w:ind w:left="7489" w:hanging="202"/>
      </w:pPr>
      <w:rPr>
        <w:rFonts w:hint="default"/>
        <w:lang w:val="pt-PT" w:eastAsia="en-US" w:bidi="ar-SA"/>
      </w:rPr>
    </w:lvl>
  </w:abstractNum>
  <w:num w:numId="1" w16cid:durableId="1661273661">
    <w:abstractNumId w:val="5"/>
  </w:num>
  <w:num w:numId="2" w16cid:durableId="127549473">
    <w:abstractNumId w:val="4"/>
  </w:num>
  <w:num w:numId="3" w16cid:durableId="1651444839">
    <w:abstractNumId w:val="7"/>
  </w:num>
  <w:num w:numId="4" w16cid:durableId="1717270262">
    <w:abstractNumId w:val="3"/>
  </w:num>
  <w:num w:numId="5" w16cid:durableId="1884519215">
    <w:abstractNumId w:val="6"/>
  </w:num>
  <w:num w:numId="6" w16cid:durableId="656955390">
    <w:abstractNumId w:val="2"/>
  </w:num>
  <w:num w:numId="7" w16cid:durableId="1826162751">
    <w:abstractNumId w:val="1"/>
  </w:num>
  <w:num w:numId="8" w16cid:durableId="86436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07"/>
    <w:rsid w:val="000B638B"/>
    <w:rsid w:val="000E202E"/>
    <w:rsid w:val="0011158B"/>
    <w:rsid w:val="00125C14"/>
    <w:rsid w:val="001644E1"/>
    <w:rsid w:val="001E1E6D"/>
    <w:rsid w:val="002E016A"/>
    <w:rsid w:val="00364304"/>
    <w:rsid w:val="00413845"/>
    <w:rsid w:val="00476D72"/>
    <w:rsid w:val="00522EB0"/>
    <w:rsid w:val="005B00B2"/>
    <w:rsid w:val="005D65C7"/>
    <w:rsid w:val="005F3712"/>
    <w:rsid w:val="00665656"/>
    <w:rsid w:val="0070677A"/>
    <w:rsid w:val="00826940"/>
    <w:rsid w:val="009223AA"/>
    <w:rsid w:val="009419C3"/>
    <w:rsid w:val="00AB6A39"/>
    <w:rsid w:val="00AC4BBD"/>
    <w:rsid w:val="00B23B1D"/>
    <w:rsid w:val="00B32C0D"/>
    <w:rsid w:val="00B401D9"/>
    <w:rsid w:val="00B72B43"/>
    <w:rsid w:val="00BF7E96"/>
    <w:rsid w:val="00C21077"/>
    <w:rsid w:val="00C421C5"/>
    <w:rsid w:val="00CD2307"/>
    <w:rsid w:val="00CE46E7"/>
    <w:rsid w:val="00CF597C"/>
    <w:rsid w:val="00D02852"/>
    <w:rsid w:val="00EA10BF"/>
    <w:rsid w:val="00EC0967"/>
    <w:rsid w:val="00ED38F4"/>
    <w:rsid w:val="00EF5D0D"/>
    <w:rsid w:val="00F66B62"/>
    <w:rsid w:val="00F83641"/>
    <w:rsid w:val="00FA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44E00"/>
  <w15:docId w15:val="{48837B75-ECE8-4175-A3A5-67D9F469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14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"/>
      <w:ind w:left="1" w:right="1"/>
      <w:jc w:val="center"/>
    </w:pPr>
    <w:rPr>
      <w:rFonts w:ascii="Times New Roman" w:eastAsia="Times New Roman" w:hAnsi="Times New Roman" w:cs="Times New Roman"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06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67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6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677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732D-D17B-468B-A35B-17435FC3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4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 Nº 006/2000 DE 21 DE FEVEREIRO DE 2000</vt:lpstr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 Nº 006/2000 DE 21 DE FEVEREIRO DE 2000</dc:title>
  <dc:creator>Camara Municipal de Cameta</dc:creator>
  <cp:lastModifiedBy>Vereadores</cp:lastModifiedBy>
  <cp:revision>7</cp:revision>
  <cp:lastPrinted>2025-05-13T14:41:00Z</cp:lastPrinted>
  <dcterms:created xsi:type="dcterms:W3CDTF">2025-05-07T00:59:00Z</dcterms:created>
  <dcterms:modified xsi:type="dcterms:W3CDTF">2025-05-15T13:07:00Z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</Properties>
</file>